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26E" w:rsidRPr="0014126E" w:rsidRDefault="0014126E" w:rsidP="0014126E">
      <w:pPr>
        <w:bidi/>
        <w:jc w:val="lowKashida"/>
        <w:rPr>
          <w:rFonts w:cs="B Nazanin"/>
          <w:b/>
          <w:bCs/>
          <w:sz w:val="28"/>
          <w:szCs w:val="28"/>
        </w:rPr>
      </w:pPr>
      <w:r w:rsidRPr="0014126E">
        <w:rPr>
          <w:rFonts w:cs="B Nazanin"/>
          <w:b/>
          <w:bCs/>
          <w:sz w:val="28"/>
          <w:szCs w:val="28"/>
          <w:rtl/>
        </w:rPr>
        <w:t>قانون مبارزه با تأمین مالی تروریسم</w:t>
      </w:r>
    </w:p>
    <w:p w:rsidR="0014126E" w:rsidRPr="0014126E" w:rsidRDefault="0014126E" w:rsidP="0014126E">
      <w:pPr>
        <w:bidi/>
        <w:jc w:val="lowKashida"/>
        <w:rPr>
          <w:rFonts w:cs="B Nazanin"/>
          <w:b/>
          <w:bCs/>
          <w:sz w:val="28"/>
          <w:szCs w:val="28"/>
        </w:rPr>
      </w:pPr>
      <w:r w:rsidRPr="0014126E">
        <w:rPr>
          <w:rFonts w:cs="B Nazanin"/>
          <w:b/>
          <w:bCs/>
          <w:sz w:val="28"/>
          <w:szCs w:val="28"/>
          <w:rtl/>
        </w:rPr>
        <w:t xml:space="preserve">مصوب </w:t>
      </w:r>
      <w:r w:rsidRPr="0014126E">
        <w:rPr>
          <w:rFonts w:cs="B Nazanin"/>
          <w:b/>
          <w:bCs/>
          <w:sz w:val="28"/>
          <w:szCs w:val="28"/>
          <w:rtl/>
          <w:lang w:bidi="fa-IR"/>
        </w:rPr>
        <w:t>۱۳۹۴/۱۱/۱۳</w:t>
      </w:r>
    </w:p>
    <w:p w:rsidR="0014126E" w:rsidRPr="0014126E" w:rsidRDefault="0014126E" w:rsidP="0014126E">
      <w:pPr>
        <w:bidi/>
        <w:jc w:val="lowKashida"/>
        <w:rPr>
          <w:rFonts w:cs="B Nazanin"/>
          <w:b/>
          <w:bCs/>
          <w:sz w:val="28"/>
          <w:szCs w:val="28"/>
        </w:rPr>
      </w:pPr>
      <w:r w:rsidRPr="0014126E">
        <w:rPr>
          <w:rFonts w:cs="B Nazanin"/>
          <w:b/>
          <w:bCs/>
          <w:sz w:val="28"/>
          <w:szCs w:val="28"/>
          <w:rtl/>
        </w:rPr>
        <w:t xml:space="preserve">با آخرین اصلاحات تا تاریخ </w:t>
      </w:r>
      <w:r w:rsidRPr="0014126E">
        <w:rPr>
          <w:rFonts w:cs="B Nazanin"/>
          <w:b/>
          <w:bCs/>
          <w:sz w:val="28"/>
          <w:szCs w:val="28"/>
          <w:rtl/>
          <w:lang w:bidi="fa-IR"/>
        </w:rPr>
        <w:t>۱۳۹۷/۴/۳۱</w:t>
      </w:r>
    </w:p>
    <w:p w:rsidR="0014126E" w:rsidRPr="0014126E" w:rsidRDefault="0014126E" w:rsidP="0014126E">
      <w:pPr>
        <w:bidi/>
        <w:jc w:val="lowKashida"/>
        <w:rPr>
          <w:rFonts w:cs="B Nazanin"/>
          <w:sz w:val="28"/>
          <w:szCs w:val="28"/>
          <w:rtl/>
        </w:rPr>
      </w:pPr>
      <w:r w:rsidRPr="0014126E">
        <w:rPr>
          <w:rFonts w:cs="B Nazanin"/>
          <w:b/>
          <w:bCs/>
          <w:sz w:val="28"/>
          <w:szCs w:val="28"/>
          <w:rtl/>
        </w:rPr>
        <w:t>ماده</w:t>
      </w:r>
      <w:r w:rsidRPr="0014126E">
        <w:rPr>
          <w:rFonts w:cs="B Nazanin"/>
          <w:b/>
          <w:bCs/>
          <w:sz w:val="28"/>
          <w:szCs w:val="28"/>
          <w:rtl/>
          <w:lang w:bidi="fa-IR"/>
        </w:rPr>
        <w:t>۱</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تهیه یا جمع‌آوری وجوه یا اموال به هر طری</w:t>
      </w:r>
      <w:bookmarkStart w:id="0" w:name="_GoBack"/>
      <w:bookmarkEnd w:id="0"/>
      <w:r w:rsidRPr="0014126E">
        <w:rPr>
          <w:rFonts w:cs="B Nazanin"/>
          <w:sz w:val="28"/>
          <w:szCs w:val="28"/>
          <w:rtl/>
        </w:rPr>
        <w:t>ق چه دارای منشأ قانونی باشد یا نباشد و یا مصرف تمام یا بخشی از منابع مالی حاصله از قبیل قاچاق ارز، جلب کمکهای مالی و پولی، اعانه، انتقال پول، خرید و فروش اوراق مالی و اعتباری، افتتاح مستقیم یا غیرمستقیم حساب یا تأمین اعتبار یا انجام هرگونه فعالیت اقتصادی اشخاص توسط خود یا دیگری برای انجام اعمال زیر یا جهت ارائه به افراد تروریست یا سازمان‌های تروریستی، تأمین مالی تروریسم است و جرم محسوب می‌شود. علاوه بر گروههای تروریستی و افراد تروریست، تشخیص تروریستی بودن اعمال مندرج در بندهای ذیل بر عهده شورای عالی امنیت ملی است:</w:t>
      </w:r>
    </w:p>
    <w:p w:rsidR="0014126E" w:rsidRPr="0014126E" w:rsidRDefault="0014126E" w:rsidP="0014126E">
      <w:pPr>
        <w:bidi/>
        <w:jc w:val="lowKashida"/>
        <w:rPr>
          <w:rFonts w:cs="B Nazanin"/>
          <w:sz w:val="28"/>
          <w:szCs w:val="28"/>
          <w:rtl/>
        </w:rPr>
      </w:pPr>
      <w:r w:rsidRPr="0014126E">
        <w:rPr>
          <w:rFonts w:cs="B Nazanin"/>
          <w:sz w:val="28"/>
          <w:szCs w:val="28"/>
          <w:rtl/>
        </w:rPr>
        <w:t xml:space="preserve">الف ـ ارتکاب یا تهدید به ارتکاب هرگونه اقدام خشونت‌آمیز از قبیل قتل، سوءقصد، اقدام خشونت‌آمیز منجر به آسیب جسمانی شدید که دیه آن بیش از یک‌سوم دیه کامل باشد، توقیف غیرقانونی و گروگانگیری اشخاص و یا اقدام خشونت‌آمیز آگاهانه علیه مردم یا به مخاطره انداختن جان یا آزادی آنها به قصد تأثیرگذاری بر خط‌مشی، تصمیمات و اقدامات دولت جمهوری اسلامی ایران، سایر کشورها و یا سازمان‌های بین‌المللی. (اصلاحی مصوب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tl/>
        </w:rPr>
      </w:pPr>
      <w:r w:rsidRPr="0014126E">
        <w:rPr>
          <w:rFonts w:cs="B Nazanin"/>
          <w:sz w:val="28"/>
          <w:szCs w:val="28"/>
          <w:rtl/>
        </w:rPr>
        <w:t>ب ـ ارتکاب اعمال زیر با مقاصد مذکور در بند (الف):</w:t>
      </w:r>
    </w:p>
    <w:p w:rsidR="0014126E" w:rsidRPr="0014126E" w:rsidRDefault="0014126E" w:rsidP="0014126E">
      <w:pPr>
        <w:bidi/>
        <w:jc w:val="lowKashida"/>
        <w:rPr>
          <w:rFonts w:cs="B Nazanin"/>
          <w:sz w:val="28"/>
          <w:szCs w:val="28"/>
          <w:rtl/>
        </w:rPr>
      </w:pPr>
      <w:r w:rsidRPr="0014126E">
        <w:rPr>
          <w:rFonts w:cs="B Nazanin"/>
          <w:sz w:val="28"/>
          <w:szCs w:val="28"/>
          <w:rtl/>
          <w:lang w:bidi="fa-IR"/>
        </w:rPr>
        <w:t>۱</w:t>
      </w:r>
      <w:r w:rsidRPr="0014126E">
        <w:rPr>
          <w:rFonts w:cs="B Nazanin"/>
          <w:sz w:val="28"/>
          <w:szCs w:val="28"/>
          <w:rtl/>
        </w:rPr>
        <w:t>ـ خرابکاری در اموال و تأسیسات عمومی دولتی و غیردولتی</w:t>
      </w:r>
    </w:p>
    <w:p w:rsidR="0014126E" w:rsidRPr="0014126E" w:rsidRDefault="0014126E" w:rsidP="0014126E">
      <w:pPr>
        <w:bidi/>
        <w:jc w:val="lowKashida"/>
        <w:rPr>
          <w:rFonts w:cs="B Nazanin"/>
          <w:sz w:val="28"/>
          <w:szCs w:val="28"/>
        </w:rPr>
      </w:pPr>
      <w:r w:rsidRPr="0014126E">
        <w:rPr>
          <w:rFonts w:cs="B Nazanin"/>
          <w:sz w:val="28"/>
          <w:szCs w:val="28"/>
          <w:rtl/>
          <w:lang w:bidi="fa-IR"/>
        </w:rPr>
        <w:t>۲</w:t>
      </w:r>
      <w:r w:rsidRPr="0014126E">
        <w:rPr>
          <w:rFonts w:cs="B Nazanin"/>
          <w:sz w:val="28"/>
          <w:szCs w:val="28"/>
          <w:rtl/>
        </w:rPr>
        <w:t>ـ ایراد خسارت شدید به محیط‌زیست از قبیل مسموم‌کردن آبها و آتش‌زدن جنگلها</w:t>
      </w:r>
    </w:p>
    <w:p w:rsidR="0014126E" w:rsidRPr="0014126E" w:rsidRDefault="0014126E" w:rsidP="0014126E">
      <w:pPr>
        <w:bidi/>
        <w:jc w:val="lowKashida"/>
        <w:rPr>
          <w:rFonts w:cs="B Nazanin"/>
          <w:sz w:val="28"/>
          <w:szCs w:val="28"/>
        </w:rPr>
      </w:pPr>
      <w:r w:rsidRPr="0014126E">
        <w:rPr>
          <w:rFonts w:cs="B Nazanin"/>
          <w:sz w:val="28"/>
          <w:szCs w:val="28"/>
          <w:rtl/>
          <w:lang w:bidi="fa-IR"/>
        </w:rPr>
        <w:t>۳</w:t>
      </w:r>
      <w:r w:rsidRPr="0014126E">
        <w:rPr>
          <w:rFonts w:cs="B Nazanin"/>
          <w:sz w:val="28"/>
          <w:szCs w:val="28"/>
          <w:rtl/>
        </w:rPr>
        <w:t>ـ تولید، تملک، اکتساب، انتقال، حمل، نگهداری، توسعه یا انباشت غیرقانونی، سرقت، تحصیل متقلبانه و قاچاق سموم، عناصر و مواد هسته‌ای، شیمیایی، میکروبی و زیست‌شناسی (بیولوژیک)</w:t>
      </w:r>
    </w:p>
    <w:p w:rsidR="0014126E" w:rsidRPr="0014126E" w:rsidRDefault="0014126E" w:rsidP="0014126E">
      <w:pPr>
        <w:bidi/>
        <w:jc w:val="lowKashida"/>
        <w:rPr>
          <w:rFonts w:cs="B Nazanin"/>
          <w:sz w:val="28"/>
          <w:szCs w:val="28"/>
        </w:rPr>
      </w:pPr>
      <w:r w:rsidRPr="0014126E">
        <w:rPr>
          <w:rFonts w:cs="B Nazanin"/>
          <w:sz w:val="28"/>
          <w:szCs w:val="28"/>
          <w:rtl/>
          <w:lang w:bidi="fa-IR"/>
        </w:rPr>
        <w:t>۴</w:t>
      </w:r>
      <w:r w:rsidRPr="0014126E">
        <w:rPr>
          <w:rFonts w:cs="B Nazanin"/>
          <w:sz w:val="28"/>
          <w:szCs w:val="28"/>
          <w:rtl/>
        </w:rPr>
        <w:t>ـ تولید، تهیه، خرید و فروش و استفاده غیرقانونی و قاچاق مواد منفجره، اسلحه و مهمات</w:t>
      </w:r>
    </w:p>
    <w:p w:rsidR="0014126E" w:rsidRPr="0014126E" w:rsidRDefault="0014126E" w:rsidP="0014126E">
      <w:pPr>
        <w:bidi/>
        <w:jc w:val="lowKashida"/>
        <w:rPr>
          <w:rFonts w:cs="B Nazanin"/>
          <w:sz w:val="28"/>
          <w:szCs w:val="28"/>
        </w:rPr>
      </w:pPr>
      <w:r w:rsidRPr="0014126E">
        <w:rPr>
          <w:rFonts w:cs="B Nazanin"/>
          <w:sz w:val="28"/>
          <w:szCs w:val="28"/>
          <w:rtl/>
        </w:rPr>
        <w:t>پ ـ ارتکاب اعمال زیر صرف‌نظر از انگیزه مرتکب و نتیجه حاصله</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lang w:bidi="fa-IR"/>
        </w:rPr>
        <w:t>۱</w:t>
      </w:r>
      <w:r w:rsidRPr="0014126E">
        <w:rPr>
          <w:rFonts w:cs="B Nazanin"/>
          <w:sz w:val="28"/>
          <w:szCs w:val="28"/>
          <w:rtl/>
        </w:rPr>
        <w:t>ـ اعمال خطرناک علیه ایمنی هواپیما یا هوانوردی</w:t>
      </w:r>
    </w:p>
    <w:p w:rsidR="0014126E" w:rsidRPr="0014126E" w:rsidRDefault="0014126E" w:rsidP="0014126E">
      <w:pPr>
        <w:bidi/>
        <w:jc w:val="lowKashida"/>
        <w:rPr>
          <w:rFonts w:cs="B Nazanin"/>
          <w:sz w:val="28"/>
          <w:szCs w:val="28"/>
        </w:rPr>
      </w:pPr>
      <w:r w:rsidRPr="0014126E">
        <w:rPr>
          <w:rFonts w:cs="B Nazanin"/>
          <w:sz w:val="28"/>
          <w:szCs w:val="28"/>
          <w:rtl/>
          <w:lang w:bidi="fa-IR"/>
        </w:rPr>
        <w:t>۲</w:t>
      </w:r>
      <w:r w:rsidRPr="0014126E">
        <w:rPr>
          <w:rFonts w:cs="B Nazanin"/>
          <w:sz w:val="28"/>
          <w:szCs w:val="28"/>
          <w:rtl/>
        </w:rPr>
        <w:t>ـ تصرف هواپیمای در حال پرواز و اعمال کنترل غیرقانونی بر آن</w:t>
      </w:r>
    </w:p>
    <w:p w:rsidR="0014126E" w:rsidRPr="0014126E" w:rsidRDefault="0014126E" w:rsidP="0014126E">
      <w:pPr>
        <w:bidi/>
        <w:jc w:val="lowKashida"/>
        <w:rPr>
          <w:rFonts w:cs="B Nazanin"/>
          <w:sz w:val="28"/>
          <w:szCs w:val="28"/>
        </w:rPr>
      </w:pPr>
      <w:r w:rsidRPr="0014126E">
        <w:rPr>
          <w:rFonts w:cs="B Nazanin"/>
          <w:sz w:val="28"/>
          <w:szCs w:val="28"/>
          <w:rtl/>
          <w:lang w:bidi="fa-IR"/>
        </w:rPr>
        <w:lastRenderedPageBreak/>
        <w:t>۳</w:t>
      </w:r>
      <w:r w:rsidRPr="0014126E">
        <w:rPr>
          <w:rFonts w:cs="B Nazanin"/>
          <w:sz w:val="28"/>
          <w:szCs w:val="28"/>
          <w:rtl/>
        </w:rPr>
        <w:t>ـ ارتکاب خشونت علیه مسافر یا مسافران و خدمه هواپیما یا اعمال خطرناک علیه اموال موجود در هواپیمای در حال پرواز</w:t>
      </w:r>
    </w:p>
    <w:p w:rsidR="0014126E" w:rsidRPr="0014126E" w:rsidRDefault="0014126E" w:rsidP="0014126E">
      <w:pPr>
        <w:bidi/>
        <w:jc w:val="lowKashida"/>
        <w:rPr>
          <w:rFonts w:cs="B Nazanin"/>
          <w:sz w:val="28"/>
          <w:szCs w:val="28"/>
        </w:rPr>
      </w:pPr>
      <w:r w:rsidRPr="0014126E">
        <w:rPr>
          <w:rFonts w:cs="B Nazanin"/>
          <w:sz w:val="28"/>
          <w:szCs w:val="28"/>
          <w:rtl/>
          <w:lang w:bidi="fa-IR"/>
        </w:rPr>
        <w:t>۴</w:t>
      </w:r>
      <w:r w:rsidRPr="0014126E">
        <w:rPr>
          <w:rFonts w:cs="B Nazanin"/>
          <w:sz w:val="28"/>
          <w:szCs w:val="28"/>
          <w:rtl/>
        </w:rPr>
        <w:t>ـ تولید، تملک، اکتساب، انتقال، حمل، نگهداری، توسعه یا انباشت، غنی‌سازی و انفجار غیرقانونی، سرقت، تحصیل متقلبانه و قاچاق عناصر و یا مواد هسته‌ای به میزان غیرقابل توجیه برای اهداف درمانی، علمی و صلح‌آمیز</w:t>
      </w:r>
    </w:p>
    <w:p w:rsidR="0014126E" w:rsidRPr="0014126E" w:rsidRDefault="0014126E" w:rsidP="0014126E">
      <w:pPr>
        <w:bidi/>
        <w:jc w:val="lowKashida"/>
        <w:rPr>
          <w:rFonts w:cs="B Nazanin"/>
          <w:sz w:val="28"/>
          <w:szCs w:val="28"/>
        </w:rPr>
      </w:pPr>
      <w:r w:rsidRPr="0014126E">
        <w:rPr>
          <w:rFonts w:cs="B Nazanin"/>
          <w:sz w:val="28"/>
          <w:szCs w:val="28"/>
          <w:rtl/>
          <w:lang w:bidi="fa-IR"/>
        </w:rPr>
        <w:t>۵</w:t>
      </w:r>
      <w:r w:rsidRPr="0014126E">
        <w:rPr>
          <w:rFonts w:cs="B Nazanin"/>
          <w:sz w:val="28"/>
          <w:szCs w:val="28"/>
        </w:rPr>
        <w:t xml:space="preserve"> </w:t>
      </w:r>
      <w:r w:rsidRPr="0014126E">
        <w:rPr>
          <w:rFonts w:cs="B Nazanin"/>
          <w:sz w:val="28"/>
          <w:szCs w:val="28"/>
          <w:rtl/>
        </w:rPr>
        <w:t>ـ تولید، تملک، اکتساب، انتقال، سرقت، تحصیل متقلبانه، قاچاق، حمل، نگهداری، توسعه یا انباشت و استفاده یا تهدید به استفاده از سلاحهای هسته‌ای، شیمیایی، میکروبی و زیست‌شناسی (بیولوژیک)</w:t>
      </w:r>
    </w:p>
    <w:p w:rsidR="0014126E" w:rsidRPr="0014126E" w:rsidRDefault="0014126E" w:rsidP="0014126E">
      <w:pPr>
        <w:bidi/>
        <w:jc w:val="lowKashida"/>
        <w:rPr>
          <w:rFonts w:cs="B Nazanin"/>
          <w:sz w:val="28"/>
          <w:szCs w:val="28"/>
        </w:rPr>
      </w:pPr>
      <w:r w:rsidRPr="0014126E">
        <w:rPr>
          <w:rFonts w:cs="B Nazanin"/>
          <w:sz w:val="28"/>
          <w:szCs w:val="28"/>
          <w:rtl/>
          <w:lang w:bidi="fa-IR"/>
        </w:rPr>
        <w:t>۶</w:t>
      </w:r>
      <w:r w:rsidRPr="0014126E">
        <w:rPr>
          <w:rFonts w:cs="B Nazanin"/>
          <w:sz w:val="28"/>
          <w:szCs w:val="28"/>
        </w:rPr>
        <w:t xml:space="preserve"> </w:t>
      </w:r>
      <w:r w:rsidRPr="0014126E">
        <w:rPr>
          <w:rFonts w:cs="B Nazanin"/>
          <w:sz w:val="28"/>
          <w:szCs w:val="28"/>
          <w:rtl/>
        </w:rPr>
        <w:t>ـ دزدی دریایی، تصرف غیرقانونی کشتی و یا اعمال کنترل غیرقانونی بر آن و یا به خطر انداختن ایمنی کشتیرانی از طریق ارائه آگاهانه اطلاعات نادرست یا تخریب و وارد کردن آسیب شدید به کشتی، محموله و خدمه یا مسافران آن</w:t>
      </w:r>
    </w:p>
    <w:p w:rsidR="0014126E" w:rsidRPr="0014126E" w:rsidRDefault="0014126E" w:rsidP="0014126E">
      <w:pPr>
        <w:bidi/>
        <w:jc w:val="lowKashida"/>
        <w:rPr>
          <w:rFonts w:cs="B Nazanin"/>
          <w:sz w:val="28"/>
          <w:szCs w:val="28"/>
        </w:rPr>
      </w:pPr>
      <w:r w:rsidRPr="0014126E">
        <w:rPr>
          <w:rFonts w:cs="B Nazanin"/>
          <w:sz w:val="28"/>
          <w:szCs w:val="28"/>
          <w:rtl/>
          <w:lang w:bidi="fa-IR"/>
        </w:rPr>
        <w:t>۷</w:t>
      </w:r>
      <w:r w:rsidRPr="0014126E">
        <w:rPr>
          <w:rFonts w:cs="B Nazanin"/>
          <w:sz w:val="28"/>
          <w:szCs w:val="28"/>
          <w:rtl/>
        </w:rPr>
        <w:t>ـ تصرف یا کنترل غیرقانونی سکوها یا تأسیسات مستقر در مناطق دریایی، ارتکاب اعمال خشونت‌بار علیه افراد حاضر در آنها و هرگونه اقدام برای تخریب یا صدمه به این سکوها یا تأسیسات به قصد ایجاد خطر برای ایمنی این مناطق</w:t>
      </w:r>
    </w:p>
    <w:p w:rsidR="0014126E" w:rsidRPr="0014126E" w:rsidRDefault="0014126E" w:rsidP="0014126E">
      <w:pPr>
        <w:bidi/>
        <w:jc w:val="lowKashida"/>
        <w:rPr>
          <w:rFonts w:cs="B Nazanin"/>
          <w:sz w:val="28"/>
          <w:szCs w:val="28"/>
        </w:rPr>
      </w:pPr>
      <w:r w:rsidRPr="0014126E">
        <w:rPr>
          <w:rFonts w:cs="B Nazanin"/>
          <w:sz w:val="28"/>
          <w:szCs w:val="28"/>
          <w:rtl/>
          <w:lang w:bidi="fa-IR"/>
        </w:rPr>
        <w:t>۸</w:t>
      </w:r>
      <w:r w:rsidRPr="0014126E">
        <w:rPr>
          <w:rFonts w:cs="B Nazanin"/>
          <w:sz w:val="28"/>
          <w:szCs w:val="28"/>
        </w:rPr>
        <w:t xml:space="preserve"> </w:t>
      </w:r>
      <w:r w:rsidRPr="0014126E">
        <w:rPr>
          <w:rFonts w:cs="B Nazanin"/>
          <w:sz w:val="28"/>
          <w:szCs w:val="28"/>
          <w:rtl/>
        </w:rPr>
        <w:t>ـ بمب‌گذاری در اماکن عمومی، تأسیسات دولتی، شبکه حمل و نقل عمومی یا تأسیسات زیرساختی</w:t>
      </w:r>
    </w:p>
    <w:p w:rsidR="0014126E" w:rsidRPr="0014126E" w:rsidRDefault="0014126E" w:rsidP="0014126E">
      <w:pPr>
        <w:bidi/>
        <w:jc w:val="lowKashida"/>
        <w:rPr>
          <w:rFonts w:cs="B Nazanin"/>
          <w:sz w:val="28"/>
          <w:szCs w:val="28"/>
        </w:rPr>
      </w:pPr>
      <w:r w:rsidRPr="0014126E">
        <w:rPr>
          <w:rFonts w:cs="B Nazanin"/>
          <w:sz w:val="28"/>
          <w:szCs w:val="28"/>
          <w:rtl/>
        </w:rPr>
        <w:t>ت ـ ارتکاب جرائمی که به موجب قوانین داخلی یا کنوانسیون‌های بین‌المللی جرم تروریستی شناخته شده؛ در صورت الحاق دولت جمهوری اسلامی ایران به آنها</w:t>
      </w:r>
    </w:p>
    <w:p w:rsidR="0014126E" w:rsidRPr="0014126E" w:rsidRDefault="0014126E" w:rsidP="0014126E">
      <w:pPr>
        <w:bidi/>
        <w:jc w:val="lowKashida"/>
        <w:rPr>
          <w:rFonts w:cs="B Nazanin"/>
          <w:sz w:val="28"/>
          <w:szCs w:val="28"/>
        </w:rPr>
      </w:pPr>
      <w:r w:rsidRPr="0014126E">
        <w:rPr>
          <w:rFonts w:cs="B Nazanin"/>
          <w:b/>
          <w:bCs/>
          <w:sz w:val="28"/>
          <w:szCs w:val="28"/>
          <w:rtl/>
        </w:rPr>
        <w:t>تبصره</w:t>
      </w:r>
      <w:r w:rsidRPr="0014126E">
        <w:rPr>
          <w:rFonts w:cs="B Nazanin"/>
          <w:b/>
          <w:bCs/>
          <w:sz w:val="28"/>
          <w:szCs w:val="28"/>
          <w:rtl/>
          <w:lang w:bidi="fa-IR"/>
        </w:rPr>
        <w:t>۱</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 xml:space="preserve">هر شخصی که وجوه یا اموالی را با اهداف مذکور در صدر این ماده تهیه یا جمع‌آوری نماید و قبل از مصرف یا استفاده یا ارائه به افراد یا سازمان‏های تروریستی به واسطه عامل خارج از اراده وی قصدش معلق بماند، نیز تأمین‏کننده مالی تروریسم محسوب می‌شود. (اصلاحی مصوب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tl/>
        </w:rPr>
      </w:pPr>
      <w:r w:rsidRPr="0014126E">
        <w:rPr>
          <w:rFonts w:cs="B Nazanin"/>
          <w:b/>
          <w:bCs/>
          <w:sz w:val="28"/>
          <w:szCs w:val="28"/>
          <w:rtl/>
        </w:rPr>
        <w:t>تبصره</w:t>
      </w:r>
      <w:r w:rsidRPr="0014126E">
        <w:rPr>
          <w:rFonts w:cs="B Nazanin"/>
          <w:b/>
          <w:bCs/>
          <w:sz w:val="28"/>
          <w:szCs w:val="28"/>
          <w:rtl/>
          <w:lang w:bidi="fa-IR"/>
        </w:rPr>
        <w:t>۲</w:t>
      </w:r>
      <w:r w:rsidRPr="0014126E">
        <w:rPr>
          <w:rFonts w:cs="B Nazanin"/>
          <w:b/>
          <w:bCs/>
          <w:sz w:val="28"/>
          <w:szCs w:val="28"/>
          <w:rtl/>
        </w:rPr>
        <w:t>ـ</w:t>
      </w:r>
      <w:r w:rsidRPr="0014126E">
        <w:rPr>
          <w:rFonts w:ascii="Cambria" w:hAnsi="Cambria" w:cs="Cambria" w:hint="cs"/>
          <w:sz w:val="28"/>
          <w:szCs w:val="28"/>
          <w:rtl/>
        </w:rPr>
        <w:t> </w:t>
      </w:r>
      <w:r w:rsidRPr="0014126E">
        <w:rPr>
          <w:rFonts w:cs="B Nazanin" w:hint="cs"/>
          <w:sz w:val="28"/>
          <w:szCs w:val="28"/>
          <w:rtl/>
        </w:rPr>
        <w:t>هرگاه</w:t>
      </w:r>
      <w:r w:rsidRPr="0014126E">
        <w:rPr>
          <w:rFonts w:cs="B Nazanin"/>
          <w:sz w:val="28"/>
          <w:szCs w:val="28"/>
          <w:rtl/>
        </w:rPr>
        <w:t xml:space="preserve"> </w:t>
      </w:r>
      <w:r w:rsidRPr="0014126E">
        <w:rPr>
          <w:rFonts w:cs="B Nazanin" w:hint="cs"/>
          <w:sz w:val="28"/>
          <w:szCs w:val="28"/>
          <w:rtl/>
        </w:rPr>
        <w:t>شخصی</w:t>
      </w:r>
      <w:r w:rsidRPr="0014126E">
        <w:rPr>
          <w:rFonts w:cs="B Nazanin"/>
          <w:sz w:val="28"/>
          <w:szCs w:val="28"/>
          <w:rtl/>
        </w:rPr>
        <w:t xml:space="preserve"> </w:t>
      </w:r>
      <w:r w:rsidRPr="0014126E">
        <w:rPr>
          <w:rFonts w:cs="B Nazanin" w:hint="cs"/>
          <w:sz w:val="28"/>
          <w:szCs w:val="28"/>
          <w:rtl/>
        </w:rPr>
        <w:t>قصد</w:t>
      </w:r>
      <w:r w:rsidRPr="0014126E">
        <w:rPr>
          <w:rFonts w:cs="B Nazanin"/>
          <w:sz w:val="28"/>
          <w:szCs w:val="28"/>
          <w:rtl/>
        </w:rPr>
        <w:t xml:space="preserve"> </w:t>
      </w:r>
      <w:r w:rsidRPr="0014126E">
        <w:rPr>
          <w:rFonts w:cs="B Nazanin" w:hint="cs"/>
          <w:sz w:val="28"/>
          <w:szCs w:val="28"/>
          <w:rtl/>
        </w:rPr>
        <w:t>ارتکاب</w:t>
      </w:r>
      <w:r w:rsidRPr="0014126E">
        <w:rPr>
          <w:rFonts w:cs="B Nazanin"/>
          <w:sz w:val="28"/>
          <w:szCs w:val="28"/>
          <w:rtl/>
        </w:rPr>
        <w:t xml:space="preserve"> </w:t>
      </w:r>
      <w:r w:rsidRPr="0014126E">
        <w:rPr>
          <w:rFonts w:cs="B Nazanin" w:hint="cs"/>
          <w:sz w:val="28"/>
          <w:szCs w:val="28"/>
          <w:rtl/>
        </w:rPr>
        <w:t>جرم</w:t>
      </w:r>
      <w:r w:rsidRPr="0014126E">
        <w:rPr>
          <w:rFonts w:cs="B Nazanin"/>
          <w:sz w:val="28"/>
          <w:szCs w:val="28"/>
          <w:rtl/>
        </w:rPr>
        <w:t xml:space="preserve"> </w:t>
      </w:r>
      <w:r w:rsidRPr="0014126E">
        <w:rPr>
          <w:rFonts w:cs="B Nazanin" w:hint="cs"/>
          <w:sz w:val="28"/>
          <w:szCs w:val="28"/>
          <w:rtl/>
        </w:rPr>
        <w:t>موضوع</w:t>
      </w:r>
      <w:r w:rsidRPr="0014126E">
        <w:rPr>
          <w:rFonts w:cs="B Nazanin"/>
          <w:sz w:val="28"/>
          <w:szCs w:val="28"/>
          <w:rtl/>
        </w:rPr>
        <w:t xml:space="preserve"> </w:t>
      </w:r>
      <w:r w:rsidRPr="0014126E">
        <w:rPr>
          <w:rFonts w:cs="B Nazanin" w:hint="cs"/>
          <w:sz w:val="28"/>
          <w:szCs w:val="28"/>
          <w:rtl/>
        </w:rPr>
        <w:t>این</w:t>
      </w:r>
      <w:r w:rsidRPr="0014126E">
        <w:rPr>
          <w:rFonts w:cs="B Nazanin"/>
          <w:sz w:val="28"/>
          <w:szCs w:val="28"/>
          <w:rtl/>
        </w:rPr>
        <w:t xml:space="preserve"> </w:t>
      </w:r>
      <w:r w:rsidRPr="0014126E">
        <w:rPr>
          <w:rFonts w:cs="B Nazanin" w:hint="cs"/>
          <w:sz w:val="28"/>
          <w:szCs w:val="28"/>
          <w:rtl/>
        </w:rPr>
        <w:t>ماده</w:t>
      </w:r>
      <w:r w:rsidRPr="0014126E">
        <w:rPr>
          <w:rFonts w:cs="B Nazanin"/>
          <w:sz w:val="28"/>
          <w:szCs w:val="28"/>
          <w:rtl/>
        </w:rPr>
        <w:t xml:space="preserve"> </w:t>
      </w:r>
      <w:r w:rsidRPr="0014126E">
        <w:rPr>
          <w:rFonts w:cs="B Nazanin" w:hint="cs"/>
          <w:sz w:val="28"/>
          <w:szCs w:val="28"/>
          <w:rtl/>
        </w:rPr>
        <w:t>را</w:t>
      </w:r>
      <w:r w:rsidRPr="0014126E">
        <w:rPr>
          <w:rFonts w:cs="B Nazanin"/>
          <w:sz w:val="28"/>
          <w:szCs w:val="28"/>
          <w:rtl/>
        </w:rPr>
        <w:t xml:space="preserve"> </w:t>
      </w:r>
      <w:r w:rsidRPr="0014126E">
        <w:rPr>
          <w:rFonts w:cs="B Nazanin" w:hint="cs"/>
          <w:sz w:val="28"/>
          <w:szCs w:val="28"/>
          <w:rtl/>
        </w:rPr>
        <w:t>داشته</w:t>
      </w:r>
      <w:r w:rsidRPr="0014126E">
        <w:rPr>
          <w:rFonts w:cs="B Nazanin"/>
          <w:sz w:val="28"/>
          <w:szCs w:val="28"/>
          <w:rtl/>
        </w:rPr>
        <w:t xml:space="preserve"> </w:t>
      </w:r>
      <w:r w:rsidRPr="0014126E">
        <w:rPr>
          <w:rFonts w:cs="B Nazanin" w:hint="cs"/>
          <w:sz w:val="28"/>
          <w:szCs w:val="28"/>
          <w:rtl/>
        </w:rPr>
        <w:t>باشد</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شروع</w:t>
      </w:r>
      <w:r w:rsidRPr="0014126E">
        <w:rPr>
          <w:rFonts w:cs="B Nazanin"/>
          <w:sz w:val="28"/>
          <w:szCs w:val="28"/>
          <w:rtl/>
        </w:rPr>
        <w:t xml:space="preserve"> </w:t>
      </w:r>
      <w:r w:rsidRPr="0014126E">
        <w:rPr>
          <w:rFonts w:cs="B Nazanin" w:hint="cs"/>
          <w:sz w:val="28"/>
          <w:szCs w:val="28"/>
          <w:rtl/>
        </w:rPr>
        <w:t>به</w:t>
      </w:r>
      <w:r w:rsidRPr="0014126E">
        <w:rPr>
          <w:rFonts w:cs="B Nazanin"/>
          <w:sz w:val="28"/>
          <w:szCs w:val="28"/>
          <w:rtl/>
        </w:rPr>
        <w:t xml:space="preserve"> </w:t>
      </w:r>
      <w:r w:rsidRPr="0014126E">
        <w:rPr>
          <w:rFonts w:cs="B Nazanin" w:hint="cs"/>
          <w:sz w:val="28"/>
          <w:szCs w:val="28"/>
          <w:rtl/>
        </w:rPr>
        <w:t>اجرای</w:t>
      </w:r>
      <w:r w:rsidRPr="0014126E">
        <w:rPr>
          <w:rFonts w:cs="B Nazanin"/>
          <w:sz w:val="28"/>
          <w:szCs w:val="28"/>
          <w:rtl/>
        </w:rPr>
        <w:t xml:space="preserve"> </w:t>
      </w:r>
      <w:r w:rsidRPr="0014126E">
        <w:rPr>
          <w:rFonts w:cs="B Nazanin" w:hint="cs"/>
          <w:sz w:val="28"/>
          <w:szCs w:val="28"/>
          <w:rtl/>
        </w:rPr>
        <w:t>آن</w:t>
      </w:r>
      <w:r w:rsidRPr="0014126E">
        <w:rPr>
          <w:rFonts w:cs="B Nazanin"/>
          <w:sz w:val="28"/>
          <w:szCs w:val="28"/>
          <w:rtl/>
        </w:rPr>
        <w:t xml:space="preserve"> </w:t>
      </w:r>
      <w:r w:rsidRPr="0014126E">
        <w:rPr>
          <w:rFonts w:cs="B Nazanin" w:hint="cs"/>
          <w:sz w:val="28"/>
          <w:szCs w:val="28"/>
          <w:rtl/>
        </w:rPr>
        <w:t>نماید،</w:t>
      </w:r>
      <w:r w:rsidRPr="0014126E">
        <w:rPr>
          <w:rFonts w:cs="B Nazanin"/>
          <w:sz w:val="28"/>
          <w:szCs w:val="28"/>
          <w:rtl/>
        </w:rPr>
        <w:t xml:space="preserve"> </w:t>
      </w:r>
      <w:r w:rsidRPr="0014126E">
        <w:rPr>
          <w:rFonts w:cs="B Nazanin" w:hint="cs"/>
          <w:sz w:val="28"/>
          <w:szCs w:val="28"/>
          <w:rtl/>
        </w:rPr>
        <w:t>لیکن</w:t>
      </w:r>
      <w:r w:rsidRPr="0014126E">
        <w:rPr>
          <w:rFonts w:cs="B Nazanin"/>
          <w:sz w:val="28"/>
          <w:szCs w:val="28"/>
          <w:rtl/>
        </w:rPr>
        <w:t xml:space="preserve"> </w:t>
      </w:r>
      <w:r w:rsidRPr="0014126E">
        <w:rPr>
          <w:rFonts w:cs="B Nazanin" w:hint="cs"/>
          <w:sz w:val="28"/>
          <w:szCs w:val="28"/>
          <w:rtl/>
        </w:rPr>
        <w:t>به</w:t>
      </w:r>
      <w:r w:rsidRPr="0014126E">
        <w:rPr>
          <w:rFonts w:cs="B Nazanin"/>
          <w:sz w:val="28"/>
          <w:szCs w:val="28"/>
          <w:rtl/>
        </w:rPr>
        <w:t xml:space="preserve"> </w:t>
      </w:r>
      <w:r w:rsidRPr="0014126E">
        <w:rPr>
          <w:rFonts w:cs="B Nazanin" w:hint="cs"/>
          <w:sz w:val="28"/>
          <w:szCs w:val="28"/>
          <w:rtl/>
        </w:rPr>
        <w:t>واسطه</w:t>
      </w:r>
      <w:r w:rsidRPr="0014126E">
        <w:rPr>
          <w:rFonts w:cs="B Nazanin"/>
          <w:sz w:val="28"/>
          <w:szCs w:val="28"/>
          <w:rtl/>
        </w:rPr>
        <w:t xml:space="preserve"> </w:t>
      </w:r>
      <w:r w:rsidRPr="0014126E">
        <w:rPr>
          <w:rFonts w:cs="B Nazanin" w:hint="cs"/>
          <w:sz w:val="28"/>
          <w:szCs w:val="28"/>
          <w:rtl/>
        </w:rPr>
        <w:t>عامل</w:t>
      </w:r>
      <w:r w:rsidRPr="0014126E">
        <w:rPr>
          <w:rFonts w:cs="B Nazanin"/>
          <w:sz w:val="28"/>
          <w:szCs w:val="28"/>
          <w:rtl/>
        </w:rPr>
        <w:t xml:space="preserve"> </w:t>
      </w:r>
      <w:r w:rsidRPr="0014126E">
        <w:rPr>
          <w:rFonts w:cs="B Nazanin" w:hint="cs"/>
          <w:sz w:val="28"/>
          <w:szCs w:val="28"/>
          <w:rtl/>
        </w:rPr>
        <w:t>خارج</w:t>
      </w:r>
      <w:r w:rsidRPr="0014126E">
        <w:rPr>
          <w:rFonts w:cs="B Nazanin"/>
          <w:sz w:val="28"/>
          <w:szCs w:val="28"/>
          <w:rtl/>
        </w:rPr>
        <w:t xml:space="preserve"> </w:t>
      </w:r>
      <w:r w:rsidRPr="0014126E">
        <w:rPr>
          <w:rFonts w:cs="B Nazanin" w:hint="cs"/>
          <w:sz w:val="28"/>
          <w:szCs w:val="28"/>
          <w:rtl/>
        </w:rPr>
        <w:t>از</w:t>
      </w:r>
      <w:r w:rsidRPr="0014126E">
        <w:rPr>
          <w:rFonts w:cs="B Nazanin"/>
          <w:sz w:val="28"/>
          <w:szCs w:val="28"/>
          <w:rtl/>
        </w:rPr>
        <w:t xml:space="preserve"> </w:t>
      </w:r>
      <w:r w:rsidRPr="0014126E">
        <w:rPr>
          <w:rFonts w:cs="B Nazanin" w:hint="cs"/>
          <w:sz w:val="28"/>
          <w:szCs w:val="28"/>
          <w:rtl/>
        </w:rPr>
        <w:t>اراده</w:t>
      </w:r>
      <w:r w:rsidRPr="0014126E">
        <w:rPr>
          <w:rFonts w:cs="B Nazanin"/>
          <w:sz w:val="28"/>
          <w:szCs w:val="28"/>
          <w:rtl/>
        </w:rPr>
        <w:t xml:space="preserve"> </w:t>
      </w:r>
      <w:r w:rsidRPr="0014126E">
        <w:rPr>
          <w:rFonts w:cs="B Nazanin" w:hint="cs"/>
          <w:sz w:val="28"/>
          <w:szCs w:val="28"/>
          <w:rtl/>
        </w:rPr>
        <w:t>وی</w:t>
      </w:r>
      <w:r w:rsidRPr="0014126E">
        <w:rPr>
          <w:rFonts w:cs="B Nazanin"/>
          <w:sz w:val="28"/>
          <w:szCs w:val="28"/>
          <w:rtl/>
        </w:rPr>
        <w:t xml:space="preserve"> </w:t>
      </w:r>
      <w:r w:rsidRPr="0014126E">
        <w:rPr>
          <w:rFonts w:cs="B Nazanin" w:hint="cs"/>
          <w:sz w:val="28"/>
          <w:szCs w:val="28"/>
          <w:rtl/>
        </w:rPr>
        <w:t>قصدش</w:t>
      </w:r>
      <w:r w:rsidRPr="0014126E">
        <w:rPr>
          <w:rFonts w:cs="B Nazanin"/>
          <w:sz w:val="28"/>
          <w:szCs w:val="28"/>
          <w:rtl/>
        </w:rPr>
        <w:t xml:space="preserve"> </w:t>
      </w:r>
      <w:r w:rsidRPr="0014126E">
        <w:rPr>
          <w:rFonts w:cs="B Nazanin" w:hint="cs"/>
          <w:sz w:val="28"/>
          <w:szCs w:val="28"/>
          <w:rtl/>
        </w:rPr>
        <w:t>معلق</w:t>
      </w:r>
      <w:r w:rsidRPr="0014126E">
        <w:rPr>
          <w:rFonts w:cs="B Nazanin"/>
          <w:sz w:val="28"/>
          <w:szCs w:val="28"/>
          <w:rtl/>
        </w:rPr>
        <w:t xml:space="preserve"> </w:t>
      </w:r>
      <w:r w:rsidRPr="0014126E">
        <w:rPr>
          <w:rFonts w:cs="B Nazanin" w:hint="cs"/>
          <w:sz w:val="28"/>
          <w:szCs w:val="28"/>
          <w:rtl/>
        </w:rPr>
        <w:t>بماند،</w:t>
      </w:r>
      <w:r w:rsidRPr="0014126E">
        <w:rPr>
          <w:rFonts w:cs="B Nazanin"/>
          <w:sz w:val="28"/>
          <w:szCs w:val="28"/>
          <w:rtl/>
        </w:rPr>
        <w:t xml:space="preserve"> </w:t>
      </w:r>
      <w:r w:rsidRPr="0014126E">
        <w:rPr>
          <w:rFonts w:cs="B Nazanin" w:hint="cs"/>
          <w:sz w:val="28"/>
          <w:szCs w:val="28"/>
          <w:rtl/>
        </w:rPr>
        <w:t>مشمول</w:t>
      </w:r>
      <w:r w:rsidRPr="0014126E">
        <w:rPr>
          <w:rFonts w:cs="B Nazanin"/>
          <w:sz w:val="28"/>
          <w:szCs w:val="28"/>
          <w:rtl/>
        </w:rPr>
        <w:t xml:space="preserve"> </w:t>
      </w:r>
      <w:r w:rsidRPr="0014126E">
        <w:rPr>
          <w:rFonts w:cs="B Nazanin" w:hint="cs"/>
          <w:sz w:val="28"/>
          <w:szCs w:val="28"/>
          <w:rtl/>
        </w:rPr>
        <w:t>ماده</w:t>
      </w:r>
      <w:r w:rsidRPr="0014126E">
        <w:rPr>
          <w:rFonts w:cs="B Nazanin"/>
          <w:sz w:val="28"/>
          <w:szCs w:val="28"/>
          <w:rtl/>
        </w:rPr>
        <w:t xml:space="preserve"> (</w:t>
      </w:r>
      <w:r w:rsidRPr="0014126E">
        <w:rPr>
          <w:rFonts w:cs="B Nazanin"/>
          <w:sz w:val="28"/>
          <w:szCs w:val="28"/>
          <w:rtl/>
          <w:lang w:bidi="fa-IR"/>
        </w:rPr>
        <w:t xml:space="preserve">۱۲۲) </w:t>
      </w:r>
      <w:r w:rsidRPr="0014126E">
        <w:rPr>
          <w:rFonts w:cs="B Nazanin"/>
          <w:sz w:val="28"/>
          <w:szCs w:val="28"/>
          <w:rtl/>
        </w:rPr>
        <w:t xml:space="preserve">قانون مجازات اسلامی مصوب </w:t>
      </w:r>
      <w:r w:rsidRPr="0014126E">
        <w:rPr>
          <w:rFonts w:cs="B Nazanin"/>
          <w:sz w:val="28"/>
          <w:szCs w:val="28"/>
          <w:rtl/>
          <w:lang w:bidi="fa-IR"/>
        </w:rPr>
        <w:t>۱۳۹۲/۲/۱</w:t>
      </w:r>
      <w:r w:rsidRPr="0014126E">
        <w:rPr>
          <w:rFonts w:cs="B Nazanin"/>
          <w:sz w:val="28"/>
          <w:szCs w:val="28"/>
          <w:rtl/>
        </w:rPr>
        <w:t xml:space="preserve"> می‌شود. (اصلاحی مصوب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tl/>
        </w:rPr>
      </w:pPr>
      <w:r w:rsidRPr="0014126E">
        <w:rPr>
          <w:rFonts w:cs="B Nazanin"/>
          <w:b/>
          <w:bCs/>
          <w:sz w:val="28"/>
          <w:szCs w:val="28"/>
          <w:rtl/>
        </w:rPr>
        <w:t>تبصره</w:t>
      </w:r>
      <w:r w:rsidRPr="0014126E">
        <w:rPr>
          <w:rFonts w:cs="B Nazanin"/>
          <w:b/>
          <w:bCs/>
          <w:sz w:val="28"/>
          <w:szCs w:val="28"/>
          <w:rtl/>
          <w:lang w:bidi="fa-IR"/>
        </w:rPr>
        <w:t>۳</w:t>
      </w:r>
      <w:r w:rsidRPr="0014126E">
        <w:rPr>
          <w:rFonts w:cs="B Nazanin"/>
          <w:b/>
          <w:bCs/>
          <w:sz w:val="28"/>
          <w:szCs w:val="28"/>
          <w:rtl/>
        </w:rPr>
        <w:t>ـ</w:t>
      </w:r>
      <w:r w:rsidRPr="0014126E">
        <w:rPr>
          <w:rFonts w:ascii="Cambria" w:hAnsi="Cambria" w:cs="Cambria" w:hint="cs"/>
          <w:sz w:val="28"/>
          <w:szCs w:val="28"/>
          <w:rtl/>
        </w:rPr>
        <w:t> </w:t>
      </w:r>
      <w:r w:rsidRPr="0014126E">
        <w:rPr>
          <w:rFonts w:cs="B Nazanin" w:hint="cs"/>
          <w:sz w:val="28"/>
          <w:szCs w:val="28"/>
          <w:rtl/>
        </w:rPr>
        <w:t>برای</w:t>
      </w:r>
      <w:r w:rsidRPr="0014126E">
        <w:rPr>
          <w:rFonts w:cs="B Nazanin"/>
          <w:sz w:val="28"/>
          <w:szCs w:val="28"/>
          <w:rtl/>
        </w:rPr>
        <w:t xml:space="preserve"> </w:t>
      </w:r>
      <w:r w:rsidRPr="0014126E">
        <w:rPr>
          <w:rFonts w:cs="B Nazanin" w:hint="cs"/>
          <w:sz w:val="28"/>
          <w:szCs w:val="28"/>
          <w:rtl/>
        </w:rPr>
        <w:t>تعقیب</w:t>
      </w:r>
      <w:r w:rsidRPr="0014126E">
        <w:rPr>
          <w:rFonts w:cs="B Nazanin"/>
          <w:sz w:val="28"/>
          <w:szCs w:val="28"/>
          <w:rtl/>
        </w:rPr>
        <w:t xml:space="preserve"> </w:t>
      </w:r>
      <w:r w:rsidRPr="0014126E">
        <w:rPr>
          <w:rFonts w:cs="B Nazanin" w:hint="cs"/>
          <w:sz w:val="28"/>
          <w:szCs w:val="28"/>
          <w:rtl/>
        </w:rPr>
        <w:t>تأمین‌کننده</w:t>
      </w:r>
      <w:r w:rsidRPr="0014126E">
        <w:rPr>
          <w:rFonts w:cs="B Nazanin"/>
          <w:sz w:val="28"/>
          <w:szCs w:val="28"/>
          <w:rtl/>
        </w:rPr>
        <w:t xml:space="preserve"> </w:t>
      </w:r>
      <w:r w:rsidRPr="0014126E">
        <w:rPr>
          <w:rFonts w:cs="B Nazanin" w:hint="cs"/>
          <w:sz w:val="28"/>
          <w:szCs w:val="28"/>
          <w:rtl/>
        </w:rPr>
        <w:t>مالی</w:t>
      </w:r>
      <w:r w:rsidRPr="0014126E">
        <w:rPr>
          <w:rFonts w:cs="B Nazanin"/>
          <w:sz w:val="28"/>
          <w:szCs w:val="28"/>
          <w:rtl/>
        </w:rPr>
        <w:t xml:space="preserve"> </w:t>
      </w:r>
      <w:r w:rsidRPr="0014126E">
        <w:rPr>
          <w:rFonts w:cs="B Nazanin" w:hint="cs"/>
          <w:sz w:val="28"/>
          <w:szCs w:val="28"/>
          <w:rtl/>
        </w:rPr>
        <w:t>اقدامات</w:t>
      </w:r>
      <w:r w:rsidRPr="0014126E">
        <w:rPr>
          <w:rFonts w:cs="B Nazanin"/>
          <w:sz w:val="28"/>
          <w:szCs w:val="28"/>
          <w:rtl/>
        </w:rPr>
        <w:t xml:space="preserve"> </w:t>
      </w:r>
      <w:r w:rsidRPr="0014126E">
        <w:rPr>
          <w:rFonts w:cs="B Nazanin" w:hint="cs"/>
          <w:sz w:val="28"/>
          <w:szCs w:val="28"/>
          <w:rtl/>
        </w:rPr>
        <w:t>تروریستی</w:t>
      </w:r>
      <w:r w:rsidRPr="0014126E">
        <w:rPr>
          <w:rFonts w:cs="B Nazanin"/>
          <w:sz w:val="28"/>
          <w:szCs w:val="28"/>
          <w:rtl/>
        </w:rPr>
        <w:t xml:space="preserve"> </w:t>
      </w:r>
      <w:r w:rsidRPr="0014126E">
        <w:rPr>
          <w:rFonts w:cs="B Nazanin" w:hint="cs"/>
          <w:sz w:val="28"/>
          <w:szCs w:val="28"/>
          <w:rtl/>
        </w:rPr>
        <w:t>علیه</w:t>
      </w:r>
      <w:r w:rsidRPr="0014126E">
        <w:rPr>
          <w:rFonts w:cs="B Nazanin"/>
          <w:sz w:val="28"/>
          <w:szCs w:val="28"/>
          <w:rtl/>
        </w:rPr>
        <w:t xml:space="preserve"> </w:t>
      </w:r>
      <w:r w:rsidRPr="0014126E">
        <w:rPr>
          <w:rFonts w:cs="B Nazanin" w:hint="cs"/>
          <w:sz w:val="28"/>
          <w:szCs w:val="28"/>
          <w:rtl/>
        </w:rPr>
        <w:t>افراد</w:t>
      </w:r>
      <w:r w:rsidRPr="0014126E">
        <w:rPr>
          <w:rFonts w:cs="B Nazanin"/>
          <w:sz w:val="28"/>
          <w:szCs w:val="28"/>
          <w:rtl/>
        </w:rPr>
        <w:t xml:space="preserve"> </w:t>
      </w:r>
      <w:r w:rsidRPr="0014126E">
        <w:rPr>
          <w:rFonts w:cs="B Nazanin" w:hint="cs"/>
          <w:sz w:val="28"/>
          <w:szCs w:val="28"/>
          <w:rtl/>
        </w:rPr>
        <w:t>حقیقی</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حقوقی</w:t>
      </w:r>
      <w:r w:rsidRPr="0014126E">
        <w:rPr>
          <w:rFonts w:cs="B Nazanin"/>
          <w:sz w:val="28"/>
          <w:szCs w:val="28"/>
          <w:rtl/>
        </w:rPr>
        <w:t xml:space="preserve"> </w:t>
      </w:r>
      <w:r w:rsidRPr="0014126E">
        <w:rPr>
          <w:rFonts w:cs="B Nazanin" w:hint="cs"/>
          <w:sz w:val="28"/>
          <w:szCs w:val="28"/>
          <w:rtl/>
        </w:rPr>
        <w:t>صرف‌نظر</w:t>
      </w:r>
      <w:r w:rsidRPr="0014126E">
        <w:rPr>
          <w:rFonts w:cs="B Nazanin"/>
          <w:sz w:val="28"/>
          <w:szCs w:val="28"/>
          <w:rtl/>
        </w:rPr>
        <w:t xml:space="preserve"> </w:t>
      </w:r>
      <w:r w:rsidRPr="0014126E">
        <w:rPr>
          <w:rFonts w:cs="B Nazanin" w:hint="cs"/>
          <w:sz w:val="28"/>
          <w:szCs w:val="28"/>
          <w:rtl/>
        </w:rPr>
        <w:t>از</w:t>
      </w:r>
      <w:r w:rsidRPr="0014126E">
        <w:rPr>
          <w:rFonts w:cs="B Nazanin"/>
          <w:sz w:val="28"/>
          <w:szCs w:val="28"/>
          <w:rtl/>
        </w:rPr>
        <w:t xml:space="preserve"> </w:t>
      </w:r>
      <w:r w:rsidRPr="0014126E">
        <w:rPr>
          <w:rFonts w:cs="B Nazanin" w:hint="cs"/>
          <w:sz w:val="28"/>
          <w:szCs w:val="28"/>
          <w:rtl/>
        </w:rPr>
        <w:t>محل</w:t>
      </w:r>
      <w:r w:rsidRPr="0014126E">
        <w:rPr>
          <w:rFonts w:cs="B Nazanin"/>
          <w:sz w:val="28"/>
          <w:szCs w:val="28"/>
          <w:rtl/>
        </w:rPr>
        <w:t xml:space="preserve"> </w:t>
      </w:r>
      <w:r w:rsidRPr="0014126E">
        <w:rPr>
          <w:rFonts w:cs="B Nazanin" w:hint="cs"/>
          <w:sz w:val="28"/>
          <w:szCs w:val="28"/>
          <w:rtl/>
        </w:rPr>
        <w:t>ارتکاب</w:t>
      </w:r>
      <w:r w:rsidRPr="0014126E">
        <w:rPr>
          <w:rFonts w:cs="B Nazanin"/>
          <w:sz w:val="28"/>
          <w:szCs w:val="28"/>
          <w:rtl/>
        </w:rPr>
        <w:t xml:space="preserve"> </w:t>
      </w:r>
      <w:r w:rsidRPr="0014126E">
        <w:rPr>
          <w:rFonts w:cs="B Nazanin" w:hint="cs"/>
          <w:sz w:val="28"/>
          <w:szCs w:val="28"/>
          <w:rtl/>
        </w:rPr>
        <w:t>جرم،</w:t>
      </w:r>
      <w:r w:rsidRPr="0014126E">
        <w:rPr>
          <w:rFonts w:cs="B Nazanin"/>
          <w:sz w:val="28"/>
          <w:szCs w:val="28"/>
          <w:rtl/>
        </w:rPr>
        <w:t xml:space="preserve"> </w:t>
      </w:r>
      <w:r w:rsidRPr="0014126E">
        <w:rPr>
          <w:rFonts w:cs="B Nazanin" w:hint="cs"/>
          <w:sz w:val="28"/>
          <w:szCs w:val="28"/>
          <w:rtl/>
        </w:rPr>
        <w:t>تابعیت</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محل</w:t>
      </w:r>
      <w:r w:rsidRPr="0014126E">
        <w:rPr>
          <w:rFonts w:cs="B Nazanin"/>
          <w:sz w:val="28"/>
          <w:szCs w:val="28"/>
          <w:rtl/>
        </w:rPr>
        <w:t xml:space="preserve"> </w:t>
      </w:r>
      <w:r w:rsidRPr="0014126E">
        <w:rPr>
          <w:rFonts w:cs="B Nazanin" w:hint="cs"/>
          <w:sz w:val="28"/>
          <w:szCs w:val="28"/>
          <w:rtl/>
        </w:rPr>
        <w:t>اقامت</w:t>
      </w:r>
      <w:r w:rsidRPr="0014126E">
        <w:rPr>
          <w:rFonts w:cs="B Nazanin"/>
          <w:sz w:val="28"/>
          <w:szCs w:val="28"/>
          <w:rtl/>
        </w:rPr>
        <w:t xml:space="preserve"> </w:t>
      </w:r>
      <w:r w:rsidRPr="0014126E">
        <w:rPr>
          <w:rFonts w:cs="B Nazanin" w:hint="cs"/>
          <w:sz w:val="28"/>
          <w:szCs w:val="28"/>
          <w:rtl/>
        </w:rPr>
        <w:t>مجرم</w:t>
      </w:r>
      <w:r w:rsidRPr="0014126E">
        <w:rPr>
          <w:rFonts w:cs="B Nazanin"/>
          <w:sz w:val="28"/>
          <w:szCs w:val="28"/>
          <w:rtl/>
        </w:rPr>
        <w:t xml:space="preserve"> </w:t>
      </w:r>
      <w:r w:rsidRPr="0014126E">
        <w:rPr>
          <w:rFonts w:cs="B Nazanin" w:hint="cs"/>
          <w:sz w:val="28"/>
          <w:szCs w:val="28"/>
          <w:rtl/>
        </w:rPr>
        <w:t>مفاد</w:t>
      </w:r>
      <w:r w:rsidRPr="0014126E">
        <w:rPr>
          <w:rFonts w:cs="B Nazanin"/>
          <w:sz w:val="28"/>
          <w:szCs w:val="28"/>
          <w:rtl/>
        </w:rPr>
        <w:t xml:space="preserve"> </w:t>
      </w:r>
      <w:r w:rsidRPr="0014126E">
        <w:rPr>
          <w:rFonts w:cs="B Nazanin" w:hint="cs"/>
          <w:sz w:val="28"/>
          <w:szCs w:val="28"/>
          <w:rtl/>
        </w:rPr>
        <w:t>این</w:t>
      </w:r>
      <w:r w:rsidRPr="0014126E">
        <w:rPr>
          <w:rFonts w:cs="B Nazanin"/>
          <w:sz w:val="28"/>
          <w:szCs w:val="28"/>
          <w:rtl/>
        </w:rPr>
        <w:t xml:space="preserve"> </w:t>
      </w:r>
      <w:r w:rsidRPr="0014126E">
        <w:rPr>
          <w:rFonts w:cs="B Nazanin" w:hint="cs"/>
          <w:sz w:val="28"/>
          <w:szCs w:val="28"/>
          <w:rtl/>
        </w:rPr>
        <w:t>قانون</w:t>
      </w:r>
      <w:r w:rsidRPr="0014126E">
        <w:rPr>
          <w:rFonts w:cs="B Nazanin"/>
          <w:sz w:val="28"/>
          <w:szCs w:val="28"/>
          <w:rtl/>
        </w:rPr>
        <w:t xml:space="preserve"> </w:t>
      </w:r>
      <w:r w:rsidRPr="0014126E">
        <w:rPr>
          <w:rFonts w:cs="B Nazanin" w:hint="cs"/>
          <w:sz w:val="28"/>
          <w:szCs w:val="28"/>
          <w:rtl/>
        </w:rPr>
        <w:t>اجراء</w:t>
      </w:r>
      <w:r w:rsidRPr="0014126E">
        <w:rPr>
          <w:rFonts w:cs="B Nazanin"/>
          <w:sz w:val="28"/>
          <w:szCs w:val="28"/>
          <w:rtl/>
        </w:rPr>
        <w:t xml:space="preserve"> </w:t>
      </w:r>
      <w:r w:rsidRPr="0014126E">
        <w:rPr>
          <w:rFonts w:cs="B Nazanin" w:hint="cs"/>
          <w:sz w:val="28"/>
          <w:szCs w:val="28"/>
          <w:rtl/>
        </w:rPr>
        <w:t>خواهد</w:t>
      </w:r>
      <w:r w:rsidRPr="0014126E">
        <w:rPr>
          <w:rFonts w:cs="B Nazanin"/>
          <w:sz w:val="28"/>
          <w:szCs w:val="28"/>
          <w:rtl/>
        </w:rPr>
        <w:t xml:space="preserve"> </w:t>
      </w:r>
      <w:r w:rsidRPr="0014126E">
        <w:rPr>
          <w:rFonts w:cs="B Nazanin" w:hint="cs"/>
          <w:sz w:val="28"/>
          <w:szCs w:val="28"/>
          <w:rtl/>
        </w:rPr>
        <w:t>شد</w:t>
      </w:r>
      <w:r w:rsidRPr="0014126E">
        <w:rPr>
          <w:rFonts w:cs="B Nazanin"/>
          <w:sz w:val="28"/>
          <w:szCs w:val="28"/>
          <w:rtl/>
        </w:rPr>
        <w:t xml:space="preserve">. </w:t>
      </w:r>
      <w:r w:rsidRPr="0014126E">
        <w:rPr>
          <w:rFonts w:cs="B Nazanin" w:hint="cs"/>
          <w:sz w:val="28"/>
          <w:szCs w:val="28"/>
          <w:rtl/>
        </w:rPr>
        <w:t>در</w:t>
      </w:r>
      <w:r w:rsidRPr="0014126E">
        <w:rPr>
          <w:rFonts w:cs="B Nazanin"/>
          <w:sz w:val="28"/>
          <w:szCs w:val="28"/>
          <w:rtl/>
        </w:rPr>
        <w:t xml:space="preserve"> </w:t>
      </w:r>
      <w:r w:rsidRPr="0014126E">
        <w:rPr>
          <w:rFonts w:cs="B Nazanin" w:hint="cs"/>
          <w:sz w:val="28"/>
          <w:szCs w:val="28"/>
          <w:rtl/>
        </w:rPr>
        <w:t>مواردی</w:t>
      </w:r>
      <w:r w:rsidRPr="0014126E">
        <w:rPr>
          <w:rFonts w:cs="B Nazanin"/>
          <w:sz w:val="28"/>
          <w:szCs w:val="28"/>
          <w:rtl/>
        </w:rPr>
        <w:t xml:space="preserve"> </w:t>
      </w:r>
      <w:r w:rsidRPr="0014126E">
        <w:rPr>
          <w:rFonts w:cs="B Nazanin" w:hint="cs"/>
          <w:sz w:val="28"/>
          <w:szCs w:val="28"/>
          <w:rtl/>
        </w:rPr>
        <w:t>که</w:t>
      </w:r>
      <w:r w:rsidRPr="0014126E">
        <w:rPr>
          <w:rFonts w:cs="B Nazanin"/>
          <w:sz w:val="28"/>
          <w:szCs w:val="28"/>
          <w:rtl/>
        </w:rPr>
        <w:t xml:space="preserve"> </w:t>
      </w:r>
      <w:r w:rsidRPr="0014126E">
        <w:rPr>
          <w:rFonts w:cs="B Nazanin" w:hint="cs"/>
          <w:sz w:val="28"/>
          <w:szCs w:val="28"/>
          <w:rtl/>
        </w:rPr>
        <w:t>بین</w:t>
      </w:r>
      <w:r w:rsidRPr="0014126E">
        <w:rPr>
          <w:rFonts w:cs="B Nazanin"/>
          <w:sz w:val="28"/>
          <w:szCs w:val="28"/>
          <w:rtl/>
        </w:rPr>
        <w:t xml:space="preserve"> </w:t>
      </w:r>
      <w:r w:rsidRPr="0014126E">
        <w:rPr>
          <w:rFonts w:cs="B Nazanin" w:hint="cs"/>
          <w:sz w:val="28"/>
          <w:szCs w:val="28"/>
          <w:rtl/>
        </w:rPr>
        <w:t>دولت</w:t>
      </w:r>
      <w:r w:rsidRPr="0014126E">
        <w:rPr>
          <w:rFonts w:cs="B Nazanin"/>
          <w:sz w:val="28"/>
          <w:szCs w:val="28"/>
          <w:rtl/>
        </w:rPr>
        <w:t xml:space="preserve"> </w:t>
      </w:r>
      <w:r w:rsidRPr="0014126E">
        <w:rPr>
          <w:rFonts w:cs="B Nazanin" w:hint="cs"/>
          <w:sz w:val="28"/>
          <w:szCs w:val="28"/>
          <w:rtl/>
        </w:rPr>
        <w:t>جمهوری</w:t>
      </w:r>
      <w:r w:rsidRPr="0014126E">
        <w:rPr>
          <w:rFonts w:cs="B Nazanin"/>
          <w:sz w:val="28"/>
          <w:szCs w:val="28"/>
          <w:rtl/>
        </w:rPr>
        <w:t xml:space="preserve"> </w:t>
      </w:r>
      <w:r w:rsidRPr="0014126E">
        <w:rPr>
          <w:rFonts w:cs="B Nazanin" w:hint="cs"/>
          <w:sz w:val="28"/>
          <w:szCs w:val="28"/>
          <w:rtl/>
        </w:rPr>
        <w:t>اسلامی</w:t>
      </w:r>
      <w:r w:rsidRPr="0014126E">
        <w:rPr>
          <w:rFonts w:cs="B Nazanin"/>
          <w:sz w:val="28"/>
          <w:szCs w:val="28"/>
          <w:rtl/>
        </w:rPr>
        <w:t xml:space="preserve"> </w:t>
      </w:r>
      <w:r w:rsidRPr="0014126E">
        <w:rPr>
          <w:rFonts w:cs="B Nazanin" w:hint="cs"/>
          <w:sz w:val="28"/>
          <w:szCs w:val="28"/>
          <w:rtl/>
        </w:rPr>
        <w:t>ایران</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سایر</w:t>
      </w:r>
      <w:r w:rsidRPr="0014126E">
        <w:rPr>
          <w:rFonts w:cs="B Nazanin"/>
          <w:sz w:val="28"/>
          <w:szCs w:val="28"/>
          <w:rtl/>
        </w:rPr>
        <w:t xml:space="preserve"> </w:t>
      </w:r>
      <w:r w:rsidRPr="0014126E">
        <w:rPr>
          <w:rFonts w:cs="B Nazanin" w:hint="cs"/>
          <w:sz w:val="28"/>
          <w:szCs w:val="28"/>
          <w:rtl/>
        </w:rPr>
        <w:t>کشورها</w:t>
      </w:r>
      <w:r w:rsidRPr="0014126E">
        <w:rPr>
          <w:rFonts w:cs="B Nazanin"/>
          <w:sz w:val="28"/>
          <w:szCs w:val="28"/>
          <w:rtl/>
        </w:rPr>
        <w:t xml:space="preserve"> </w:t>
      </w:r>
      <w:r w:rsidRPr="0014126E">
        <w:rPr>
          <w:rFonts w:cs="B Nazanin" w:hint="cs"/>
          <w:sz w:val="28"/>
          <w:szCs w:val="28"/>
          <w:rtl/>
        </w:rPr>
        <w:t>توافقنامه</w:t>
      </w:r>
      <w:r w:rsidRPr="0014126E">
        <w:rPr>
          <w:rFonts w:cs="B Nazanin"/>
          <w:sz w:val="28"/>
          <w:szCs w:val="28"/>
          <w:rtl/>
        </w:rPr>
        <w:t xml:space="preserve"> </w:t>
      </w:r>
      <w:r w:rsidRPr="0014126E">
        <w:rPr>
          <w:rFonts w:cs="B Nazanin" w:hint="cs"/>
          <w:sz w:val="28"/>
          <w:szCs w:val="28"/>
          <w:rtl/>
        </w:rPr>
        <w:t>معاضدت</w:t>
      </w:r>
      <w:r w:rsidRPr="0014126E">
        <w:rPr>
          <w:rFonts w:cs="B Nazanin"/>
          <w:sz w:val="28"/>
          <w:szCs w:val="28"/>
          <w:rtl/>
        </w:rPr>
        <w:t xml:space="preserve"> </w:t>
      </w:r>
      <w:r w:rsidRPr="0014126E">
        <w:rPr>
          <w:rFonts w:cs="B Nazanin" w:hint="cs"/>
          <w:sz w:val="28"/>
          <w:szCs w:val="28"/>
          <w:rtl/>
        </w:rPr>
        <w:t>قضائی</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یا</w:t>
      </w:r>
      <w:r w:rsidRPr="0014126E">
        <w:rPr>
          <w:rFonts w:cs="B Nazanin"/>
          <w:sz w:val="28"/>
          <w:szCs w:val="28"/>
          <w:rtl/>
        </w:rPr>
        <w:t xml:space="preserve"> هر توافقنامه دیگری در زمینه مبارزه با تأمین مالی </w:t>
      </w:r>
      <w:r w:rsidRPr="0014126E">
        <w:rPr>
          <w:rFonts w:cs="B Nazanin"/>
          <w:sz w:val="28"/>
          <w:szCs w:val="28"/>
          <w:rtl/>
        </w:rPr>
        <w:lastRenderedPageBreak/>
        <w:t>تروریسم با رعایت اصل هفتاد و هفتم(</w:t>
      </w:r>
      <w:r w:rsidRPr="0014126E">
        <w:rPr>
          <w:rFonts w:cs="B Nazanin"/>
          <w:sz w:val="28"/>
          <w:szCs w:val="28"/>
          <w:rtl/>
          <w:lang w:bidi="fa-IR"/>
        </w:rPr>
        <w:t xml:space="preserve">۷۷) </w:t>
      </w:r>
      <w:r w:rsidRPr="0014126E">
        <w:rPr>
          <w:rFonts w:cs="B Nazanin"/>
          <w:sz w:val="28"/>
          <w:szCs w:val="28"/>
          <w:rtl/>
        </w:rPr>
        <w:t xml:space="preserve">قانون اساسی جمهوری اسلامی ایران وجود داشته باشد، همکاری طبق شرایط مندرج در توافقنامه صورت خواهد گرفت. در غیر این‌صورت، همکاری‌های قضائی و سایر امور مربوط به مبارزه با تأمین مالی تروریسم بر اساس عمل متقابل صورت می‌گیرد. (الحاقی مصوب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tl/>
        </w:rPr>
      </w:pPr>
      <w:r w:rsidRPr="0014126E">
        <w:rPr>
          <w:rFonts w:cs="B Nazanin"/>
          <w:b/>
          <w:bCs/>
          <w:sz w:val="28"/>
          <w:szCs w:val="28"/>
          <w:rtl/>
        </w:rPr>
        <w:t>تبصره</w:t>
      </w:r>
      <w:r w:rsidRPr="0014126E">
        <w:rPr>
          <w:rFonts w:cs="B Nazanin"/>
          <w:b/>
          <w:bCs/>
          <w:sz w:val="28"/>
          <w:szCs w:val="28"/>
          <w:rtl/>
          <w:lang w:bidi="fa-IR"/>
        </w:rPr>
        <w:t>۴</w:t>
      </w:r>
      <w:r w:rsidRPr="0014126E">
        <w:rPr>
          <w:rFonts w:cs="B Nazanin"/>
          <w:b/>
          <w:bCs/>
          <w:sz w:val="28"/>
          <w:szCs w:val="28"/>
          <w:rtl/>
        </w:rPr>
        <w:t>ـ</w:t>
      </w:r>
      <w:r w:rsidRPr="0014126E">
        <w:rPr>
          <w:rFonts w:ascii="Cambria" w:hAnsi="Cambria" w:cs="Cambria" w:hint="cs"/>
          <w:sz w:val="28"/>
          <w:szCs w:val="28"/>
          <w:rtl/>
        </w:rPr>
        <w:t> </w:t>
      </w:r>
      <w:r w:rsidRPr="0014126E">
        <w:rPr>
          <w:rFonts w:cs="B Nazanin" w:hint="cs"/>
          <w:sz w:val="28"/>
          <w:szCs w:val="28"/>
          <w:rtl/>
        </w:rPr>
        <w:t>تعیین</w:t>
      </w:r>
      <w:r w:rsidRPr="0014126E">
        <w:rPr>
          <w:rFonts w:cs="B Nazanin"/>
          <w:sz w:val="28"/>
          <w:szCs w:val="28"/>
          <w:rtl/>
        </w:rPr>
        <w:t xml:space="preserve"> </w:t>
      </w:r>
      <w:r w:rsidRPr="0014126E">
        <w:rPr>
          <w:rFonts w:cs="B Nazanin" w:hint="cs"/>
          <w:sz w:val="28"/>
          <w:szCs w:val="28"/>
          <w:rtl/>
        </w:rPr>
        <w:t>مصادیق</w:t>
      </w:r>
      <w:r w:rsidRPr="0014126E">
        <w:rPr>
          <w:rFonts w:cs="B Nazanin"/>
          <w:sz w:val="28"/>
          <w:szCs w:val="28"/>
          <w:rtl/>
        </w:rPr>
        <w:t xml:space="preserve"> </w:t>
      </w:r>
      <w:r w:rsidRPr="0014126E">
        <w:rPr>
          <w:rFonts w:cs="B Nazanin" w:hint="cs"/>
          <w:sz w:val="28"/>
          <w:szCs w:val="28"/>
          <w:rtl/>
        </w:rPr>
        <w:t>اعمال،</w:t>
      </w:r>
      <w:r w:rsidRPr="0014126E">
        <w:rPr>
          <w:rFonts w:cs="B Nazanin"/>
          <w:sz w:val="28"/>
          <w:szCs w:val="28"/>
          <w:rtl/>
        </w:rPr>
        <w:t xml:space="preserve"> </w:t>
      </w:r>
      <w:r w:rsidRPr="0014126E">
        <w:rPr>
          <w:rFonts w:cs="B Nazanin" w:hint="cs"/>
          <w:sz w:val="28"/>
          <w:szCs w:val="28"/>
          <w:rtl/>
        </w:rPr>
        <w:t>افراد،</w:t>
      </w:r>
      <w:r w:rsidRPr="0014126E">
        <w:rPr>
          <w:rFonts w:cs="B Nazanin"/>
          <w:sz w:val="28"/>
          <w:szCs w:val="28"/>
          <w:rtl/>
        </w:rPr>
        <w:t xml:space="preserve"> </w:t>
      </w:r>
      <w:r w:rsidRPr="0014126E">
        <w:rPr>
          <w:rFonts w:cs="B Nazanin" w:hint="cs"/>
          <w:sz w:val="28"/>
          <w:szCs w:val="28"/>
          <w:rtl/>
        </w:rPr>
        <w:t>گروهها</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سازمان‌های</w:t>
      </w:r>
      <w:r w:rsidRPr="0014126E">
        <w:rPr>
          <w:rFonts w:cs="B Nazanin"/>
          <w:sz w:val="28"/>
          <w:szCs w:val="28"/>
          <w:rtl/>
        </w:rPr>
        <w:t xml:space="preserve"> </w:t>
      </w:r>
      <w:r w:rsidRPr="0014126E">
        <w:rPr>
          <w:rFonts w:cs="B Nazanin" w:hint="cs"/>
          <w:sz w:val="28"/>
          <w:szCs w:val="28"/>
          <w:rtl/>
        </w:rPr>
        <w:t>تروریستی</w:t>
      </w:r>
      <w:r w:rsidRPr="0014126E">
        <w:rPr>
          <w:rFonts w:cs="B Nazanin"/>
          <w:sz w:val="28"/>
          <w:szCs w:val="28"/>
          <w:rtl/>
        </w:rPr>
        <w:t xml:space="preserve"> </w:t>
      </w:r>
      <w:r w:rsidRPr="0014126E">
        <w:rPr>
          <w:rFonts w:cs="B Nazanin" w:hint="cs"/>
          <w:sz w:val="28"/>
          <w:szCs w:val="28"/>
          <w:rtl/>
        </w:rPr>
        <w:t>موضوع</w:t>
      </w:r>
      <w:r w:rsidRPr="0014126E">
        <w:rPr>
          <w:rFonts w:cs="B Nazanin"/>
          <w:sz w:val="28"/>
          <w:szCs w:val="28"/>
          <w:rtl/>
        </w:rPr>
        <w:t xml:space="preserve"> </w:t>
      </w:r>
      <w:r w:rsidRPr="0014126E">
        <w:rPr>
          <w:rFonts w:cs="B Nazanin" w:hint="cs"/>
          <w:sz w:val="28"/>
          <w:szCs w:val="28"/>
          <w:rtl/>
        </w:rPr>
        <w:t>این</w:t>
      </w:r>
      <w:r w:rsidRPr="0014126E">
        <w:rPr>
          <w:rFonts w:cs="B Nazanin"/>
          <w:sz w:val="28"/>
          <w:szCs w:val="28"/>
          <w:rtl/>
        </w:rPr>
        <w:t xml:space="preserve"> </w:t>
      </w:r>
      <w:r w:rsidRPr="0014126E">
        <w:rPr>
          <w:rFonts w:cs="B Nazanin" w:hint="cs"/>
          <w:sz w:val="28"/>
          <w:szCs w:val="28"/>
          <w:rtl/>
        </w:rPr>
        <w:t>قانون</w:t>
      </w:r>
      <w:r w:rsidRPr="0014126E">
        <w:rPr>
          <w:rFonts w:cs="B Nazanin"/>
          <w:sz w:val="28"/>
          <w:szCs w:val="28"/>
          <w:rtl/>
        </w:rPr>
        <w:t xml:space="preserve"> </w:t>
      </w:r>
      <w:r w:rsidRPr="0014126E">
        <w:rPr>
          <w:rFonts w:cs="B Nazanin" w:hint="cs"/>
          <w:sz w:val="28"/>
          <w:szCs w:val="28"/>
          <w:rtl/>
        </w:rPr>
        <w:t>با</w:t>
      </w:r>
      <w:r w:rsidRPr="0014126E">
        <w:rPr>
          <w:rFonts w:cs="B Nazanin"/>
          <w:sz w:val="28"/>
          <w:szCs w:val="28"/>
          <w:rtl/>
        </w:rPr>
        <w:t xml:space="preserve"> </w:t>
      </w:r>
      <w:r w:rsidRPr="0014126E">
        <w:rPr>
          <w:rFonts w:cs="B Nazanin" w:hint="cs"/>
          <w:sz w:val="28"/>
          <w:szCs w:val="28"/>
          <w:rtl/>
        </w:rPr>
        <w:t>لحاظ</w:t>
      </w:r>
      <w:r w:rsidRPr="0014126E">
        <w:rPr>
          <w:rFonts w:cs="B Nazanin"/>
          <w:sz w:val="28"/>
          <w:szCs w:val="28"/>
          <w:rtl/>
        </w:rPr>
        <w:t xml:space="preserve"> </w:t>
      </w:r>
      <w:r w:rsidRPr="0014126E">
        <w:rPr>
          <w:rFonts w:cs="B Nazanin" w:hint="cs"/>
          <w:sz w:val="28"/>
          <w:szCs w:val="28"/>
          <w:rtl/>
        </w:rPr>
        <w:t>اصل</w:t>
      </w:r>
      <w:r w:rsidRPr="0014126E">
        <w:rPr>
          <w:rFonts w:cs="B Nazanin"/>
          <w:sz w:val="28"/>
          <w:szCs w:val="28"/>
          <w:rtl/>
        </w:rPr>
        <w:t xml:space="preserve"> </w:t>
      </w:r>
      <w:r w:rsidRPr="0014126E">
        <w:rPr>
          <w:rFonts w:cs="B Nazanin" w:hint="cs"/>
          <w:sz w:val="28"/>
          <w:szCs w:val="28"/>
          <w:rtl/>
        </w:rPr>
        <w:t>یکصد</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پنجاه</w:t>
      </w:r>
      <w:r w:rsidRPr="0014126E">
        <w:rPr>
          <w:rFonts w:cs="B Nazanin"/>
          <w:sz w:val="28"/>
          <w:szCs w:val="28"/>
          <w:rtl/>
        </w:rPr>
        <w:t xml:space="preserve"> </w:t>
      </w:r>
      <w:r w:rsidRPr="0014126E">
        <w:rPr>
          <w:rFonts w:cs="B Nazanin" w:hint="cs"/>
          <w:sz w:val="28"/>
          <w:szCs w:val="28"/>
          <w:rtl/>
        </w:rPr>
        <w:t>و</w:t>
      </w:r>
      <w:r w:rsidRPr="0014126E">
        <w:rPr>
          <w:rFonts w:cs="B Nazanin"/>
          <w:sz w:val="28"/>
          <w:szCs w:val="28"/>
          <w:rtl/>
        </w:rPr>
        <w:t xml:space="preserve"> </w:t>
      </w:r>
      <w:r w:rsidRPr="0014126E">
        <w:rPr>
          <w:rFonts w:cs="B Nazanin" w:hint="cs"/>
          <w:sz w:val="28"/>
          <w:szCs w:val="28"/>
          <w:rtl/>
        </w:rPr>
        <w:t>چهارم</w:t>
      </w:r>
      <w:r w:rsidRPr="0014126E">
        <w:rPr>
          <w:rFonts w:cs="B Nazanin"/>
          <w:sz w:val="28"/>
          <w:szCs w:val="28"/>
          <w:rtl/>
        </w:rPr>
        <w:t xml:space="preserve"> (</w:t>
      </w:r>
      <w:r w:rsidRPr="0014126E">
        <w:rPr>
          <w:rFonts w:cs="B Nazanin"/>
          <w:sz w:val="28"/>
          <w:szCs w:val="28"/>
          <w:rtl/>
          <w:lang w:bidi="fa-IR"/>
        </w:rPr>
        <w:t xml:space="preserve">۱۵۴) </w:t>
      </w:r>
      <w:r w:rsidRPr="0014126E">
        <w:rPr>
          <w:rFonts w:cs="B Nazanin"/>
          <w:sz w:val="28"/>
          <w:szCs w:val="28"/>
          <w:rtl/>
        </w:rPr>
        <w:t xml:space="preserve">قانون اساسی جمهوری اسلامی ایران و با تأکید بر حق افراد، ملتها، گروهها و یا سازمان‌های آزادی‌بخش با هدف مقابله با سلطه و اشغال خارجی و استعمار و نژادپرستی برعهده شورای عالی امنیت ملی است. (الحاقی مصوب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tl/>
        </w:rPr>
      </w:pPr>
      <w:r w:rsidRPr="0014126E">
        <w:rPr>
          <w:rFonts w:cs="B Nazanin"/>
          <w:b/>
          <w:bCs/>
          <w:sz w:val="28"/>
          <w:szCs w:val="28"/>
          <w:rtl/>
        </w:rPr>
        <w:t>ماده</w:t>
      </w:r>
      <w:r w:rsidRPr="0014126E">
        <w:rPr>
          <w:rFonts w:cs="B Nazanin"/>
          <w:b/>
          <w:bCs/>
          <w:sz w:val="28"/>
          <w:szCs w:val="28"/>
          <w:rtl/>
          <w:lang w:bidi="fa-IR"/>
        </w:rPr>
        <w:t>۲</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تأمین مالی تروریسم در صورتی که در حکم محاربه یا افساد فی‌الارض تلقی شود، مرتکب به مجازات آن محکوم می‌شود و در غیر این صورت علاوه بر مصادره وجوه و اموال و در صورت عدم وجود عین اموال معادل ارزش آن به نفع دولت، به مجازات دو تا پنج سال حبس و جزای نقدی معادل دو تا پنج برابر منابع مالی تأمین‌شده محکوم می‌شود.</w:t>
      </w:r>
      <w:r w:rsidRPr="0014126E">
        <w:rPr>
          <w:rFonts w:ascii="Cambria" w:hAnsi="Cambria" w:cs="Cambria" w:hint="cs"/>
          <w:sz w:val="28"/>
          <w:szCs w:val="28"/>
          <w:rtl/>
        </w:rPr>
        <w:t> </w:t>
      </w:r>
      <w:r w:rsidRPr="0014126E">
        <w:rPr>
          <w:rFonts w:cs="B Nazanin"/>
          <w:sz w:val="28"/>
          <w:szCs w:val="28"/>
          <w:rtl/>
        </w:rPr>
        <w:t>(</w:t>
      </w:r>
      <w:r w:rsidRPr="0014126E">
        <w:rPr>
          <w:rFonts w:cs="B Nazanin" w:hint="cs"/>
          <w:sz w:val="28"/>
          <w:szCs w:val="28"/>
          <w:rtl/>
        </w:rPr>
        <w:t>اصلاحی</w:t>
      </w:r>
      <w:r w:rsidRPr="0014126E">
        <w:rPr>
          <w:rFonts w:cs="B Nazanin"/>
          <w:sz w:val="28"/>
          <w:szCs w:val="28"/>
          <w:rtl/>
        </w:rPr>
        <w:t xml:space="preserve"> </w:t>
      </w:r>
      <w:r w:rsidRPr="0014126E">
        <w:rPr>
          <w:rFonts w:cs="B Nazanin" w:hint="cs"/>
          <w:sz w:val="28"/>
          <w:szCs w:val="28"/>
          <w:rtl/>
        </w:rPr>
        <w:t>مصوب</w:t>
      </w:r>
      <w:r w:rsidRPr="0014126E">
        <w:rPr>
          <w:rFonts w:cs="B Nazanin"/>
          <w:sz w:val="28"/>
          <w:szCs w:val="28"/>
          <w:rtl/>
        </w:rPr>
        <w:t xml:space="preserve">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۳</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کلیه اشخاص مطلع از جرائم موضوع این قانون موظفند مراتب را در اسرع وقت به مقامات اداری، انتظامی، امنیتی یا قضائی ذی‌صلاح اعلام کنند، در غیر این‌صورت به مجازات تعزیری درجه هفت محکوم می‌شوند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۴</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در صورت ارتکاب جرائم موضوع این قانون توسط شخص حقوقی، طبق مقررات</w:t>
      </w:r>
      <w:r w:rsidRPr="0014126E">
        <w:rPr>
          <w:rFonts w:ascii="Cambria" w:hAnsi="Cambria" w:cs="Cambria" w:hint="cs"/>
          <w:sz w:val="28"/>
          <w:szCs w:val="28"/>
          <w:rtl/>
        </w:rPr>
        <w:t> </w:t>
      </w:r>
      <w:hyperlink r:id="rId4" w:history="1">
        <w:r w:rsidRPr="0014126E">
          <w:rPr>
            <w:rStyle w:val="Hyperlink"/>
            <w:rFonts w:cs="B Nazanin"/>
            <w:sz w:val="28"/>
            <w:szCs w:val="28"/>
            <w:rtl/>
          </w:rPr>
          <w:t xml:space="preserve">قانون مجازات اسلامی مصوب </w:t>
        </w:r>
        <w:r w:rsidRPr="0014126E">
          <w:rPr>
            <w:rStyle w:val="Hyperlink"/>
            <w:rFonts w:cs="B Nazanin"/>
            <w:sz w:val="28"/>
            <w:szCs w:val="28"/>
            <w:rtl/>
            <w:lang w:bidi="fa-IR"/>
          </w:rPr>
          <w:t>۱/۲/۱۳۹۲</w:t>
        </w:r>
      </w:hyperlink>
      <w:r w:rsidRPr="0014126E">
        <w:rPr>
          <w:rFonts w:cs="B Nazanin"/>
          <w:sz w:val="28"/>
          <w:szCs w:val="28"/>
        </w:rPr>
        <w:t> </w:t>
      </w:r>
      <w:r w:rsidRPr="0014126E">
        <w:rPr>
          <w:rFonts w:cs="B Nazanin"/>
          <w:sz w:val="28"/>
          <w:szCs w:val="28"/>
          <w:rtl/>
        </w:rPr>
        <w:t>اقدام می‌شود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۵</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مراجع قضائی و ضابطان دادگستری تحت نظارت و تعلیمات و یا دستور مقام قضائی حسب مورد مکلفند اقدامات زیر را انجام دهند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rPr>
        <w:t>الف ـ شناسایی، کشف و مسدودکردن وجوه استفاده‌شده یا تخصیص داده‌شده برای جرائم تأمین مالی تروریسم و عواید به‌دست آمده از آنها</w:t>
      </w:r>
    </w:p>
    <w:p w:rsidR="0014126E" w:rsidRPr="0014126E" w:rsidRDefault="0014126E" w:rsidP="0014126E">
      <w:pPr>
        <w:bidi/>
        <w:jc w:val="lowKashida"/>
        <w:rPr>
          <w:rFonts w:cs="B Nazanin"/>
          <w:sz w:val="28"/>
          <w:szCs w:val="28"/>
        </w:rPr>
      </w:pPr>
      <w:r w:rsidRPr="0014126E">
        <w:rPr>
          <w:rFonts w:cs="B Nazanin"/>
          <w:sz w:val="28"/>
          <w:szCs w:val="28"/>
          <w:rtl/>
        </w:rPr>
        <w:t>ب ـ شناسایی و توقیف اموال موضوع جرائم مذکور در این قانون و عواید آنها که به‌طور کامل یا جزئی تبدیل به اموال دیگری شده و تغییر وضعیت یافته است</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rPr>
        <w:t>پ ـ توقیف اموال و عواید موضوع جرم که با اموال قانونی امتزاج یافته به نحوی که اموال مزبور به اندازه تخمین زده شده قابل توقیف باشد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lastRenderedPageBreak/>
        <w:t>تبصره ـ</w:t>
      </w:r>
      <w:r w:rsidRPr="0014126E">
        <w:rPr>
          <w:rFonts w:ascii="Cambria" w:hAnsi="Cambria" w:cs="Cambria" w:hint="cs"/>
          <w:sz w:val="28"/>
          <w:szCs w:val="28"/>
          <w:rtl/>
        </w:rPr>
        <w:t> </w:t>
      </w:r>
      <w:r w:rsidRPr="0014126E">
        <w:rPr>
          <w:rFonts w:cs="B Nazanin"/>
          <w:sz w:val="28"/>
          <w:szCs w:val="28"/>
          <w:rtl/>
        </w:rPr>
        <w:t xml:space="preserve">اشخاص موضوع این ماده موظفند حسب دستور مقام قضائی نسبت به مسدودکردن وجوه و توقیف اموال و دارایی‌های افراد، گروهها و سازمان‌های تروریستی و همچنین افراد موضوع قانون مبارزه با پولشویی مصوب </w:t>
      </w:r>
      <w:r w:rsidRPr="0014126E">
        <w:rPr>
          <w:rFonts w:cs="B Nazanin"/>
          <w:sz w:val="28"/>
          <w:szCs w:val="28"/>
          <w:rtl/>
          <w:lang w:bidi="fa-IR"/>
        </w:rPr>
        <w:t>۱۳۸۶/۱۱/۲</w:t>
      </w:r>
      <w:r w:rsidRPr="0014126E">
        <w:rPr>
          <w:rFonts w:cs="B Nazanin"/>
          <w:sz w:val="28"/>
          <w:szCs w:val="28"/>
          <w:rtl/>
        </w:rPr>
        <w:t xml:space="preserve"> با اصلاحات و الحاقات بعدی برابر فهرست اعلامی شورای عالی امنیت ملی اقدام نمایند. در موارد فوری و ضروری که دسترسی به مقام قضائی ممکن نیست باید برابر فهرست مذکور اقدام نموده و مراتب را ظرف مدت بیست و چهار ساعت به مراجع قضائی اعلام کنند.</w:t>
      </w:r>
      <w:r w:rsidRPr="0014126E">
        <w:rPr>
          <w:rFonts w:ascii="Cambria" w:hAnsi="Cambria" w:cs="Cambria" w:hint="cs"/>
          <w:sz w:val="28"/>
          <w:szCs w:val="28"/>
          <w:rtl/>
        </w:rPr>
        <w:t> </w:t>
      </w:r>
      <w:r w:rsidRPr="0014126E">
        <w:rPr>
          <w:rFonts w:cs="B Nazanin"/>
          <w:sz w:val="28"/>
          <w:szCs w:val="28"/>
          <w:rtl/>
        </w:rPr>
        <w:t>(</w:t>
      </w:r>
      <w:r w:rsidRPr="0014126E">
        <w:rPr>
          <w:rFonts w:cs="B Nazanin" w:hint="cs"/>
          <w:sz w:val="28"/>
          <w:szCs w:val="28"/>
          <w:rtl/>
        </w:rPr>
        <w:t>الحاقی</w:t>
      </w:r>
      <w:r w:rsidRPr="0014126E">
        <w:rPr>
          <w:rFonts w:cs="B Nazanin"/>
          <w:sz w:val="28"/>
          <w:szCs w:val="28"/>
          <w:rtl/>
        </w:rPr>
        <w:t xml:space="preserve"> </w:t>
      </w:r>
      <w:r w:rsidRPr="0014126E">
        <w:rPr>
          <w:rFonts w:cs="B Nazanin" w:hint="cs"/>
          <w:sz w:val="28"/>
          <w:szCs w:val="28"/>
          <w:rtl/>
        </w:rPr>
        <w:t>مصوب</w:t>
      </w:r>
      <w:r w:rsidRPr="0014126E">
        <w:rPr>
          <w:rFonts w:cs="B Nazanin"/>
          <w:sz w:val="28"/>
          <w:szCs w:val="28"/>
          <w:rtl/>
        </w:rPr>
        <w:t xml:space="preserve">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۶</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دادگاه مکلف است علاوه بر مجازات‌های مقرر در ماده (</w:t>
      </w:r>
      <w:r w:rsidRPr="0014126E">
        <w:rPr>
          <w:rFonts w:cs="B Nazanin"/>
          <w:sz w:val="28"/>
          <w:szCs w:val="28"/>
          <w:rtl/>
          <w:lang w:bidi="fa-IR"/>
        </w:rPr>
        <w:t xml:space="preserve">۲) </w:t>
      </w:r>
      <w:r w:rsidRPr="0014126E">
        <w:rPr>
          <w:rFonts w:cs="B Nazanin"/>
          <w:sz w:val="28"/>
          <w:szCs w:val="28"/>
          <w:rtl/>
        </w:rPr>
        <w:t>این قانون، مرتکب را متناسب با جرم ارتکابی حداکثر به دو مورد از مجازات تکمیلی محرومیت از حقوق اجتماعی مطابق قانون مجازات اسلامی محکوم نماید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۷</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سردستگی، سازماندهی یا هدایت دو یا چند شخص در ارتکاب جرائم موضوع این قانون اعم از اینکه عمل آنان مباشرت یا معاونت در جرم باشد و همچنین ارتکاب جرائم مذکور به‌صورت سازمان‌یافته، از علل مشدده مجازات محسوب می‌شود و مرتکب مشمول ماده</w:t>
      </w:r>
      <w:r w:rsidRPr="0014126E">
        <w:rPr>
          <w:rFonts w:cs="B Nazanin"/>
          <w:sz w:val="28"/>
          <w:szCs w:val="28"/>
        </w:rPr>
        <w:t xml:space="preserve"> (</w:t>
      </w:r>
      <w:r w:rsidRPr="0014126E">
        <w:rPr>
          <w:rFonts w:cs="B Nazanin"/>
          <w:sz w:val="28"/>
          <w:szCs w:val="28"/>
          <w:rtl/>
          <w:lang w:bidi="fa-IR"/>
        </w:rPr>
        <w:t>۱۳۰</w:t>
      </w:r>
      <w:r w:rsidRPr="0014126E">
        <w:rPr>
          <w:rFonts w:cs="B Nazanin"/>
          <w:sz w:val="28"/>
          <w:szCs w:val="28"/>
        </w:rPr>
        <w:t>) </w:t>
      </w:r>
      <w:hyperlink r:id="rId5" w:history="1">
        <w:r w:rsidRPr="0014126E">
          <w:rPr>
            <w:rStyle w:val="Hyperlink"/>
            <w:rFonts w:cs="B Nazanin"/>
            <w:sz w:val="28"/>
            <w:szCs w:val="28"/>
            <w:rtl/>
          </w:rPr>
          <w:t>قانون مجازات اسلامی</w:t>
        </w:r>
      </w:hyperlink>
      <w:r w:rsidRPr="0014126E">
        <w:rPr>
          <w:rFonts w:cs="B Nazanin"/>
          <w:sz w:val="28"/>
          <w:szCs w:val="28"/>
        </w:rPr>
        <w:t> </w:t>
      </w:r>
      <w:r w:rsidRPr="0014126E">
        <w:rPr>
          <w:rFonts w:cs="B Nazanin"/>
          <w:sz w:val="28"/>
          <w:szCs w:val="28"/>
          <w:rtl/>
        </w:rPr>
        <w:t>می‌باشد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۸</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هر شخصی که داخل گروههای حامی مالی تروریسم باشد و قبل از تعقیب، همکاری مؤثر در شناسایی شرکا یا معاونان، تحصیل ادله یا کشف اموال و اشیای حاصله از جرم یا به‌کار رفته برای ارتکاب آن نماید، از مجازات معاف می‌شود و چنانچه پس از شروع به تعقیب با مأموران دولتی همکاری مؤثری نماید، از جهات مخففه محسوب و مطابق مقررات مربوط، مجازات وی تخفیف می‌یابد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تبصره ـ</w:t>
      </w:r>
      <w:r w:rsidRPr="0014126E">
        <w:rPr>
          <w:rFonts w:ascii="Cambria" w:hAnsi="Cambria" w:cs="Cambria" w:hint="cs"/>
          <w:sz w:val="28"/>
          <w:szCs w:val="28"/>
          <w:rtl/>
        </w:rPr>
        <w:t> </w:t>
      </w:r>
      <w:r w:rsidRPr="0014126E">
        <w:rPr>
          <w:rFonts w:cs="B Nazanin"/>
          <w:sz w:val="28"/>
          <w:szCs w:val="28"/>
          <w:rtl/>
        </w:rPr>
        <w:t>در صورتی که شخص، مرتکب جرم دیگری شده باشد معافیت یا تخفیف موضوع این ماده مانع از اعمال مجازات نسبت به آن جرم نیست</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۹</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رسیدگی به جرائم موضوع این قانون در صلاحیت دادگاههای کیفری یک مرکز استان است</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۱۰</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جرایم موضوع این قانون، جرم سیاسی محسوب نمی‌شود.</w:t>
      </w:r>
      <w:r w:rsidRPr="0014126E">
        <w:rPr>
          <w:rFonts w:ascii="Cambria" w:hAnsi="Cambria" w:cs="Cambria" w:hint="cs"/>
          <w:sz w:val="28"/>
          <w:szCs w:val="28"/>
          <w:rtl/>
        </w:rPr>
        <w:t> </w:t>
      </w:r>
      <w:r w:rsidRPr="0014126E">
        <w:rPr>
          <w:rFonts w:cs="B Nazanin"/>
          <w:sz w:val="28"/>
          <w:szCs w:val="28"/>
          <w:rtl/>
        </w:rPr>
        <w:t>(</w:t>
      </w:r>
      <w:r w:rsidRPr="0014126E">
        <w:rPr>
          <w:rFonts w:cs="B Nazanin" w:hint="cs"/>
          <w:sz w:val="28"/>
          <w:szCs w:val="28"/>
          <w:rtl/>
        </w:rPr>
        <w:t>اصلاحی</w:t>
      </w:r>
      <w:r w:rsidRPr="0014126E">
        <w:rPr>
          <w:rFonts w:cs="B Nazanin"/>
          <w:sz w:val="28"/>
          <w:szCs w:val="28"/>
          <w:rtl/>
        </w:rPr>
        <w:t xml:space="preserve"> </w:t>
      </w:r>
      <w:r w:rsidRPr="0014126E">
        <w:rPr>
          <w:rFonts w:cs="B Nazanin" w:hint="cs"/>
          <w:sz w:val="28"/>
          <w:szCs w:val="28"/>
          <w:rtl/>
        </w:rPr>
        <w:t>مصوب</w:t>
      </w:r>
      <w:r w:rsidRPr="0014126E">
        <w:rPr>
          <w:rFonts w:cs="B Nazanin"/>
          <w:sz w:val="28"/>
          <w:szCs w:val="28"/>
          <w:rtl/>
        </w:rPr>
        <w:t xml:space="preserve">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۱۱</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در مواردی که به موجب معاهدات بین‌المللی لازم‌الاجراء برای جمهوری اسلامی ایران، رسیدگی به جرائم موضوع این قانون در صلاحیت هر یک از کشورهای عضو معاهده باشد و متهم در ایران یافت شود، محاکم ایران طبق این قانون صلاحیت رسیدگی دارند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۱۲</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هرگاه جرائم موضوع این قانون در خارج از کشور و علیه جمهوری اسلامی ایران یا سازمان‌های بین‌المللی مستقر در قلمرو جمهوری اسلامی ایران ارتکاب یابد، رسیدگی به آن حسب مورد در صلاحیت دادگاههای کیفری یک تهران است</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lastRenderedPageBreak/>
        <w:t>ماده</w:t>
      </w:r>
      <w:r w:rsidRPr="0014126E">
        <w:rPr>
          <w:rFonts w:cs="B Nazanin"/>
          <w:b/>
          <w:bCs/>
          <w:sz w:val="28"/>
          <w:szCs w:val="28"/>
          <w:rtl/>
          <w:lang w:bidi="fa-IR"/>
        </w:rPr>
        <w:t>۱۳</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تمامی اشخاص و نهادها و دستگاههای مشمول</w:t>
      </w:r>
      <w:r w:rsidRPr="0014126E">
        <w:rPr>
          <w:rFonts w:ascii="Cambria" w:hAnsi="Cambria" w:cs="Cambria" w:hint="cs"/>
          <w:sz w:val="28"/>
          <w:szCs w:val="28"/>
          <w:rtl/>
        </w:rPr>
        <w:t> </w:t>
      </w:r>
      <w:hyperlink r:id="rId6" w:history="1">
        <w:r w:rsidRPr="0014126E">
          <w:rPr>
            <w:rStyle w:val="Hyperlink"/>
            <w:rFonts w:cs="B Nazanin"/>
            <w:sz w:val="28"/>
            <w:szCs w:val="28"/>
            <w:rtl/>
          </w:rPr>
          <w:t xml:space="preserve">قانون مبارزه با پولشویی مصوب </w:t>
        </w:r>
        <w:r w:rsidRPr="0014126E">
          <w:rPr>
            <w:rStyle w:val="Hyperlink"/>
            <w:rFonts w:cs="B Nazanin"/>
            <w:sz w:val="28"/>
            <w:szCs w:val="28"/>
            <w:rtl/>
            <w:lang w:bidi="fa-IR"/>
          </w:rPr>
          <w:t>۱۳۸۶/۱۱/۲</w:t>
        </w:r>
      </w:hyperlink>
      <w:r w:rsidRPr="0014126E">
        <w:rPr>
          <w:rFonts w:cs="B Nazanin"/>
          <w:sz w:val="28"/>
          <w:szCs w:val="28"/>
        </w:rPr>
        <w:t> </w:t>
      </w:r>
      <w:r w:rsidRPr="0014126E">
        <w:rPr>
          <w:rFonts w:cs="B Nazanin"/>
          <w:sz w:val="28"/>
          <w:szCs w:val="28"/>
          <w:rtl/>
        </w:rPr>
        <w:t>موظفند به‌منظور پیشگیری از تأمین مالی تروریسم اقدامات زیر را انجام دهند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rPr>
        <w:t>الف ـ شناسایی مراجعان هنگام ارائه تمام خدمات و انجام عملیات پولی و مالی از قبیل انجام هرگونه دریافت و پرداخت، حواله وجه، صدور و پرداخت چک، ارائه تسهیلات، صدور انواع کارت دریافت و پرداخت، صدور ضمانتنامه، خرید و فروش ارز و اوراق گواهی سپرده، اوراق مشارکت، قبول ضمانت و تعهد ضامنان به هر شکل از قبیل امضای سفته، برات و اعتبارات اسنادی و خرید و فروش سهام</w:t>
      </w:r>
    </w:p>
    <w:p w:rsidR="0014126E" w:rsidRPr="0014126E" w:rsidRDefault="0014126E" w:rsidP="0014126E">
      <w:pPr>
        <w:bidi/>
        <w:jc w:val="lowKashida"/>
        <w:rPr>
          <w:rFonts w:cs="B Nazanin"/>
          <w:sz w:val="28"/>
          <w:szCs w:val="28"/>
        </w:rPr>
      </w:pPr>
      <w:r w:rsidRPr="0014126E">
        <w:rPr>
          <w:rFonts w:cs="B Nazanin"/>
          <w:sz w:val="28"/>
          <w:szCs w:val="28"/>
          <w:rtl/>
        </w:rPr>
        <w:t>ب ـ نگهداری مدارک مربوط به سوابق معاملات و عملیات مالی اعم از فعال و غیرفعال و نیز مدارک مربوط به سوابق شناسایی مراجعان، حداقل به مدت پنج‌سال بعد از پایان عملیات</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۱۴</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کلیه اشخاص مشمول قانون مبارزه با پولشویی موظفند گزارش عملیات مشکوک به تأمین مالی تروریسم را به شورای‌عالی مبارزه با پولشویی موضوع ماده</w:t>
      </w:r>
      <w:r w:rsidRPr="0014126E">
        <w:rPr>
          <w:rFonts w:cs="B Nazanin"/>
          <w:sz w:val="28"/>
          <w:szCs w:val="28"/>
        </w:rPr>
        <w:t xml:space="preserve"> (</w:t>
      </w:r>
      <w:r w:rsidRPr="0014126E">
        <w:rPr>
          <w:rFonts w:cs="B Nazanin"/>
          <w:sz w:val="28"/>
          <w:szCs w:val="28"/>
          <w:rtl/>
          <w:lang w:bidi="fa-IR"/>
        </w:rPr>
        <w:t>۴</w:t>
      </w:r>
      <w:r w:rsidRPr="0014126E">
        <w:rPr>
          <w:rFonts w:cs="B Nazanin"/>
          <w:sz w:val="28"/>
          <w:szCs w:val="28"/>
        </w:rPr>
        <w:t>) </w:t>
      </w:r>
      <w:hyperlink r:id="rId7" w:history="1">
        <w:r w:rsidRPr="0014126E">
          <w:rPr>
            <w:rStyle w:val="Hyperlink"/>
            <w:rFonts w:cs="B Nazanin"/>
            <w:sz w:val="28"/>
            <w:szCs w:val="28"/>
            <w:rtl/>
          </w:rPr>
          <w:t>قانون مذکور</w:t>
        </w:r>
      </w:hyperlink>
      <w:r w:rsidRPr="0014126E">
        <w:rPr>
          <w:rFonts w:cs="B Nazanin"/>
          <w:sz w:val="28"/>
          <w:szCs w:val="28"/>
        </w:rPr>
        <w:t> </w:t>
      </w:r>
      <w:r w:rsidRPr="0014126E">
        <w:rPr>
          <w:rFonts w:cs="B Nazanin"/>
          <w:sz w:val="28"/>
          <w:szCs w:val="28"/>
          <w:rtl/>
        </w:rPr>
        <w:t>ارسال کنند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rPr>
        <w:t>شورای یادشده موظف است گزارش‌های عملیات مشکوک موضوع این قانون را جهت سیر مراحل قانونی به مراجع ذی‌ربط ارسال کند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تبصره</w:t>
      </w:r>
      <w:r w:rsidRPr="0014126E">
        <w:rPr>
          <w:rFonts w:cs="B Nazanin"/>
          <w:b/>
          <w:bCs/>
          <w:sz w:val="28"/>
          <w:szCs w:val="28"/>
          <w:rtl/>
          <w:lang w:bidi="fa-IR"/>
        </w:rPr>
        <w:t>۱</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چنانچه هر یک از اشخاص مذکور، وظایف مندرج در این قانون را انجام ندهد، به مجازات معاون جرم محکوم می‌شود و در صورتی که در انجام وظایف مرتکب تقصیر از جمله اهمال و سهل‌انگاری شود به یکی از مجازات‌های درجه هفت محکوم می‌شود. چنانچه مرتکب از اشخاص حقوقی باشد مطابق ماده (</w:t>
      </w:r>
      <w:r w:rsidRPr="0014126E">
        <w:rPr>
          <w:rFonts w:cs="B Nazanin"/>
          <w:sz w:val="28"/>
          <w:szCs w:val="28"/>
          <w:rtl/>
          <w:lang w:bidi="fa-IR"/>
        </w:rPr>
        <w:t xml:space="preserve">۲۰) </w:t>
      </w:r>
      <w:r w:rsidRPr="0014126E">
        <w:rPr>
          <w:rFonts w:cs="B Nazanin"/>
          <w:sz w:val="28"/>
          <w:szCs w:val="28"/>
          <w:rtl/>
        </w:rPr>
        <w:t>قانون مجازات اسلامی عمل خواهد شد. همچنین عدم رعایت فهرست اعلامی شورای عالی امنیت ملی مشمول مجازات این تبصره می‌باشد.</w:t>
      </w:r>
      <w:r w:rsidRPr="0014126E">
        <w:rPr>
          <w:rFonts w:ascii="Cambria" w:hAnsi="Cambria" w:cs="Cambria" w:hint="cs"/>
          <w:sz w:val="28"/>
          <w:szCs w:val="28"/>
          <w:rtl/>
        </w:rPr>
        <w:t> </w:t>
      </w:r>
      <w:r w:rsidRPr="0014126E">
        <w:rPr>
          <w:rFonts w:cs="B Nazanin"/>
          <w:sz w:val="28"/>
          <w:szCs w:val="28"/>
          <w:rtl/>
        </w:rPr>
        <w:t>(</w:t>
      </w:r>
      <w:r w:rsidRPr="0014126E">
        <w:rPr>
          <w:rFonts w:cs="B Nazanin" w:hint="cs"/>
          <w:sz w:val="28"/>
          <w:szCs w:val="28"/>
          <w:rtl/>
        </w:rPr>
        <w:t>اصلاحی</w:t>
      </w:r>
      <w:r w:rsidRPr="0014126E">
        <w:rPr>
          <w:rFonts w:cs="B Nazanin"/>
          <w:sz w:val="28"/>
          <w:szCs w:val="28"/>
          <w:rtl/>
        </w:rPr>
        <w:t xml:space="preserve"> </w:t>
      </w:r>
      <w:r w:rsidRPr="0014126E">
        <w:rPr>
          <w:rFonts w:cs="B Nazanin" w:hint="cs"/>
          <w:sz w:val="28"/>
          <w:szCs w:val="28"/>
          <w:rtl/>
        </w:rPr>
        <w:t>مصوب</w:t>
      </w:r>
      <w:r w:rsidRPr="0014126E">
        <w:rPr>
          <w:rFonts w:cs="B Nazanin"/>
          <w:sz w:val="28"/>
          <w:szCs w:val="28"/>
          <w:rtl/>
        </w:rPr>
        <w:t xml:space="preserve"> </w:t>
      </w:r>
      <w:r w:rsidRPr="0014126E">
        <w:rPr>
          <w:rFonts w:cs="B Nazanin"/>
          <w:sz w:val="28"/>
          <w:szCs w:val="28"/>
          <w:rtl/>
          <w:lang w:bidi="fa-IR"/>
        </w:rPr>
        <w:t>۱۳۹/۴/۳۱)</w:t>
      </w:r>
    </w:p>
    <w:p w:rsidR="0014126E" w:rsidRPr="0014126E" w:rsidRDefault="0014126E" w:rsidP="0014126E">
      <w:pPr>
        <w:bidi/>
        <w:jc w:val="lowKashida"/>
        <w:rPr>
          <w:rFonts w:cs="B Nazanin"/>
          <w:sz w:val="28"/>
          <w:szCs w:val="28"/>
        </w:rPr>
      </w:pPr>
      <w:r w:rsidRPr="0014126E">
        <w:rPr>
          <w:rFonts w:cs="B Nazanin"/>
          <w:b/>
          <w:bCs/>
          <w:sz w:val="28"/>
          <w:szCs w:val="28"/>
          <w:rtl/>
        </w:rPr>
        <w:t>تبصره</w:t>
      </w:r>
      <w:r w:rsidRPr="0014126E">
        <w:rPr>
          <w:rFonts w:cs="B Nazanin"/>
          <w:b/>
          <w:bCs/>
          <w:sz w:val="28"/>
          <w:szCs w:val="28"/>
          <w:rtl/>
          <w:lang w:bidi="fa-IR"/>
        </w:rPr>
        <w:t>۲</w:t>
      </w:r>
      <w:r w:rsidRPr="0014126E">
        <w:rPr>
          <w:rFonts w:cs="B Nazanin"/>
          <w:b/>
          <w:bCs/>
          <w:sz w:val="28"/>
          <w:szCs w:val="28"/>
          <w:rtl/>
        </w:rPr>
        <w:t>ـ</w:t>
      </w:r>
      <w:r w:rsidRPr="0014126E">
        <w:rPr>
          <w:rFonts w:ascii="Cambria" w:hAnsi="Cambria" w:cs="Cambria" w:hint="cs"/>
          <w:sz w:val="28"/>
          <w:szCs w:val="28"/>
          <w:rtl/>
        </w:rPr>
        <w:t> </w:t>
      </w:r>
      <w:r w:rsidRPr="0014126E">
        <w:rPr>
          <w:rFonts w:cs="B Nazanin"/>
          <w:sz w:val="28"/>
          <w:szCs w:val="28"/>
          <w:rtl/>
        </w:rPr>
        <w:t>اشخاصی که در راستای اجرای این ماده مبادرت به ارسال گزارش به مراجع ذی‌ربط می‌کنند، مشمول مجازات‌های مربوط به افشای اسرار اشخاص نمی‌باشند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۱۵</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چنانچه تأمین مالی تروریسم به عملیات پولشویی منجر شود، مرتکب حسب مورد به مجازات شدیدتر محکوم می‌شود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t>ماده</w:t>
      </w:r>
      <w:r w:rsidRPr="0014126E">
        <w:rPr>
          <w:rFonts w:cs="B Nazanin"/>
          <w:b/>
          <w:bCs/>
          <w:sz w:val="28"/>
          <w:szCs w:val="28"/>
          <w:rtl/>
          <w:lang w:bidi="fa-IR"/>
        </w:rPr>
        <w:t>۱۶</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به دولت جمهوری اسلامی ایران اجازه داده می‌شود در اجرای این قانون مطابق تعهدات بین‌المللی خود در مبادله اطلاعات یا معاضدت قضائی با سایر کشورها، با رعایت اصل هفتاد و هفتم</w:t>
      </w:r>
      <w:r w:rsidRPr="0014126E">
        <w:rPr>
          <w:rFonts w:cs="B Nazanin"/>
          <w:sz w:val="28"/>
          <w:szCs w:val="28"/>
        </w:rPr>
        <w:t xml:space="preserve"> (</w:t>
      </w:r>
      <w:r w:rsidRPr="0014126E">
        <w:rPr>
          <w:rFonts w:cs="B Nazanin"/>
          <w:sz w:val="28"/>
          <w:szCs w:val="28"/>
          <w:rtl/>
          <w:lang w:bidi="fa-IR"/>
        </w:rPr>
        <w:t>۷۷</w:t>
      </w:r>
      <w:r w:rsidRPr="0014126E">
        <w:rPr>
          <w:rFonts w:cs="B Nazanin"/>
          <w:sz w:val="28"/>
          <w:szCs w:val="28"/>
        </w:rPr>
        <w:t>) </w:t>
      </w:r>
      <w:hyperlink r:id="rId8" w:history="1">
        <w:r w:rsidRPr="0014126E">
          <w:rPr>
            <w:rStyle w:val="Hyperlink"/>
            <w:rFonts w:cs="B Nazanin"/>
            <w:sz w:val="28"/>
            <w:szCs w:val="28"/>
            <w:rtl/>
          </w:rPr>
          <w:t>قانون اساسی جمهوری اسلامی ایران</w:t>
        </w:r>
      </w:hyperlink>
      <w:r w:rsidRPr="0014126E">
        <w:rPr>
          <w:rFonts w:cs="B Nazanin"/>
          <w:sz w:val="28"/>
          <w:szCs w:val="28"/>
        </w:rPr>
        <w:t> </w:t>
      </w:r>
      <w:r w:rsidRPr="0014126E">
        <w:rPr>
          <w:rFonts w:cs="B Nazanin"/>
          <w:sz w:val="28"/>
          <w:szCs w:val="28"/>
          <w:rtl/>
        </w:rPr>
        <w:t>همکاری نماید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b/>
          <w:bCs/>
          <w:sz w:val="28"/>
          <w:szCs w:val="28"/>
          <w:rtl/>
        </w:rPr>
        <w:lastRenderedPageBreak/>
        <w:t>ماده</w:t>
      </w:r>
      <w:r w:rsidRPr="0014126E">
        <w:rPr>
          <w:rFonts w:cs="B Nazanin"/>
          <w:b/>
          <w:bCs/>
          <w:sz w:val="28"/>
          <w:szCs w:val="28"/>
          <w:rtl/>
          <w:lang w:bidi="fa-IR"/>
        </w:rPr>
        <w:t>۱۷</w:t>
      </w:r>
      <w:r w:rsidRPr="0014126E">
        <w:rPr>
          <w:rFonts w:cs="B Nazanin"/>
          <w:b/>
          <w:bCs/>
          <w:sz w:val="28"/>
          <w:szCs w:val="28"/>
          <w:rtl/>
        </w:rPr>
        <w:t>ـ</w:t>
      </w:r>
      <w:r w:rsidRPr="0014126E">
        <w:rPr>
          <w:rFonts w:ascii="Cambria" w:hAnsi="Cambria" w:cs="Cambria" w:hint="cs"/>
          <w:b/>
          <w:bCs/>
          <w:sz w:val="28"/>
          <w:szCs w:val="28"/>
          <w:rtl/>
        </w:rPr>
        <w:t> </w:t>
      </w:r>
      <w:r w:rsidRPr="0014126E">
        <w:rPr>
          <w:rFonts w:cs="B Nazanin"/>
          <w:sz w:val="28"/>
          <w:szCs w:val="28"/>
          <w:rtl/>
        </w:rPr>
        <w:t>آیین‌نامه اجرائی این قانون ظرف مدت شش‌ماه پس از ابلاغ این قانون توسط وزرای امور اقتصادی و دارایی، دادگستری و اطلاعات تهیه و پس از تأیید رئیس قوه‌قضائیه به تصویب هیأت وزیران می‌رسد</w:t>
      </w:r>
      <w:r w:rsidRPr="0014126E">
        <w:rPr>
          <w:rFonts w:cs="B Nazanin"/>
          <w:sz w:val="28"/>
          <w:szCs w:val="28"/>
        </w:rPr>
        <w:t>.</w:t>
      </w:r>
    </w:p>
    <w:p w:rsidR="0014126E" w:rsidRPr="0014126E" w:rsidRDefault="0014126E" w:rsidP="0014126E">
      <w:pPr>
        <w:bidi/>
        <w:jc w:val="lowKashida"/>
        <w:rPr>
          <w:rFonts w:cs="B Nazanin"/>
          <w:sz w:val="28"/>
          <w:szCs w:val="28"/>
        </w:rPr>
      </w:pPr>
      <w:r w:rsidRPr="0014126E">
        <w:rPr>
          <w:rFonts w:cs="B Nazanin"/>
          <w:sz w:val="28"/>
          <w:szCs w:val="28"/>
          <w:rtl/>
        </w:rPr>
        <w:t xml:space="preserve">قانون فوق مشتمل بر هفده ماده و پنج تبصره در جلسه علنی روز سه‌شنبه مورخ سیزدهم بهمن‌ماه یکهزار و سیصد و نود و چهار مجلس شورای اسلامی تصویب شد و در تاریخ </w:t>
      </w:r>
      <w:r w:rsidRPr="0014126E">
        <w:rPr>
          <w:rFonts w:cs="B Nazanin"/>
          <w:sz w:val="28"/>
          <w:szCs w:val="28"/>
          <w:rtl/>
          <w:lang w:bidi="fa-IR"/>
        </w:rPr>
        <w:t>۱۳/۱۲/۱۳۹۴</w:t>
      </w:r>
      <w:r w:rsidRPr="0014126E">
        <w:rPr>
          <w:rFonts w:cs="B Nazanin"/>
          <w:sz w:val="28"/>
          <w:szCs w:val="28"/>
          <w:rtl/>
        </w:rPr>
        <w:t xml:space="preserve"> به تأیید شورای نگهبان رسید</w:t>
      </w:r>
      <w:r w:rsidRPr="0014126E">
        <w:rPr>
          <w:rFonts w:cs="B Nazanin"/>
          <w:sz w:val="28"/>
          <w:szCs w:val="28"/>
        </w:rPr>
        <w:t>.</w:t>
      </w:r>
    </w:p>
    <w:p w:rsidR="00FA6FCB" w:rsidRPr="0014126E" w:rsidRDefault="0014126E" w:rsidP="0014126E">
      <w:pPr>
        <w:bidi/>
        <w:jc w:val="lowKashida"/>
        <w:rPr>
          <w:rFonts w:cs="B Nazanin"/>
          <w:sz w:val="28"/>
          <w:szCs w:val="28"/>
        </w:rPr>
      </w:pPr>
    </w:p>
    <w:sectPr w:rsidR="00FA6FCB" w:rsidRPr="00141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E"/>
    <w:rsid w:val="000B223A"/>
    <w:rsid w:val="0014126E"/>
    <w:rsid w:val="00D211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8525"/>
  <w15:chartTrackingRefBased/>
  <w15:docId w15:val="{21615959-3834-480D-AE82-2CFE693D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26E"/>
    <w:rPr>
      <w:color w:val="0563C1" w:themeColor="hyperlink"/>
      <w:u w:val="single"/>
    </w:rPr>
  </w:style>
  <w:style w:type="character" w:styleId="UnresolvedMention">
    <w:name w:val="Unresolved Mention"/>
    <w:basedOn w:val="DefaultParagraphFont"/>
    <w:uiPriority w:val="99"/>
    <w:semiHidden/>
    <w:unhideWhenUsed/>
    <w:rsid w:val="0014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htebar.com/%d9%82%d8%a7%d9%86%d9%88%d9%86-%d8%a7%d8%b3%d8%a7%d8%b3%d9%8a-%d8%ac%d9%85%d9%87%d9%88%d8%b1%d9%8a-%d8%a7%d8%b3%d9%84%d8%a7%d9%85%d9%8a-%d8%a7%d9%8a%d8%b1%d8%a7%d9%86/" TargetMode="External"/><Relationship Id="rId3" Type="http://schemas.openxmlformats.org/officeDocument/2006/relationships/webSettings" Target="webSettings.xml"/><Relationship Id="rId7" Type="http://schemas.openxmlformats.org/officeDocument/2006/relationships/hyperlink" Target="https://www.ekhtebar.com/%d9%82%d8%a7%d9%86%d9%88%d9%86-%d9%85%d8%a8%d8%a7%d8%b1%d8%b2%d9%87-%d8%a8%d8%a7-%d9%be%d9%88%d9%84-%d8%b4%d9%88%db%8c%db%8c-%d9%88-%d8%a2%db%8c%db%8c%d9%86-%d9%86%d8%a7%d9%85%d9%87-%d8%a7%d8%ac%d8%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khtebar.com/%d9%82%d8%a7%d9%86%d9%88%d9%86-%d9%85%d8%a8%d8%a7%d8%b1%d8%b2%d9%87-%d8%a8%d8%a7-%d9%be%d9%88%d9%84-%d8%b4%d9%88%db%8c%db%8c-%d9%88-%d8%a2%db%8c%db%8c%d9%86-%d9%86%d8%a7%d9%85%d9%87-%d8%a7%d8%ac%d8%b1/" TargetMode="External"/><Relationship Id="rId5" Type="http://schemas.openxmlformats.org/officeDocument/2006/relationships/hyperlink" Target="https://www.ekhtebar.com/%d9%85%d8%aa%d9%86-%d9%82%d8%a7%d9%86%d9%88%d9%86-%d9%85%d8%ac%d8%a7%d8%b2%d8%a7%d8%aa-%d8%a7%d8%b3%d9%84%d8%a7%d9%85%db%8c-%da%a9%d8%aa%d8%a7%d8%a8-%d8%a7%d9%88%d9%84-%d8%aa%d8%a7-%da%86%d9%87%d8%a7/" TargetMode="External"/><Relationship Id="rId10" Type="http://schemas.openxmlformats.org/officeDocument/2006/relationships/theme" Target="theme/theme1.xml"/><Relationship Id="rId4" Type="http://schemas.openxmlformats.org/officeDocument/2006/relationships/hyperlink" Target="https://www.ekhtebar.com/%d9%85%d8%aa%d9%86-%d9%82%d8%a7%d9%86%d9%88%d9%86-%d9%85%d8%ac%d8%a7%d8%b2%d8%a7%d8%aa-%d8%a7%d8%b3%d9%84%d8%a7%d9%85%db%8c-%da%a9%d8%aa%d8%a7%d8%a8-%d8%a7%d9%88%d9%84-%d8%aa%d8%a7-%da%86%d9%87%d8%a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2023-02-22T14:22:00Z</dcterms:created>
  <dcterms:modified xsi:type="dcterms:W3CDTF">2023-02-22T14:23:00Z</dcterms:modified>
</cp:coreProperties>
</file>